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5D809" w14:textId="0641B27D" w:rsidR="004E020D" w:rsidRDefault="004E020D" w:rsidP="00D94730">
      <w:pPr>
        <w:pStyle w:val="Title"/>
      </w:pPr>
      <w:r>
        <w:t>In</w:t>
      </w:r>
      <w:r w:rsidR="002F4C48">
        <w:t>vestigation Authority Template Letter</w:t>
      </w:r>
      <w:r w:rsidR="006B1667">
        <w:t>: Required Actions</w:t>
      </w:r>
    </w:p>
    <w:p w14:paraId="0376F024" w14:textId="77777777" w:rsidR="00EE191E" w:rsidRDefault="00EE191E" w:rsidP="00F55A61">
      <w:pPr>
        <w:spacing w:line="360" w:lineRule="auto"/>
      </w:pPr>
    </w:p>
    <w:p w14:paraId="2254B6E3" w14:textId="77777777" w:rsidR="00EE191E" w:rsidRDefault="00EE191E" w:rsidP="00EE191E">
      <w:pPr>
        <w:spacing w:after="0" w:line="240" w:lineRule="auto"/>
        <w:contextualSpacing/>
      </w:pPr>
      <w:r>
        <w:rPr>
          <w:b/>
          <w:bCs/>
        </w:rPr>
        <w:t xml:space="preserve">Introduction: </w:t>
      </w:r>
    </w:p>
    <w:p w14:paraId="26F8E9E0" w14:textId="39791418" w:rsidR="00EE191E" w:rsidRPr="00F54AD1" w:rsidRDefault="00EE191E" w:rsidP="00EE191E">
      <w:pPr>
        <w:spacing w:after="0" w:line="240" w:lineRule="auto"/>
        <w:contextualSpacing/>
      </w:pPr>
      <w:r>
        <w:t xml:space="preserve">This document is intended for use by health department staff who are responsible for responding to outbreaks in healthcare settings. Included below is a template letter that these staff may adapt and share with partners in healthcare facilities to help communicate </w:t>
      </w:r>
      <w:r w:rsidR="00312D63">
        <w:t>required actions</w:t>
      </w:r>
      <w:r>
        <w:t xml:space="preserve"> associated with outbreak response efforts. In addition to the template letter, there are footnotes and a frequently asked questions section intended to help health department staff in using the template letter (e.g., when to use and how to adapt). </w:t>
      </w:r>
    </w:p>
    <w:p w14:paraId="60545A47" w14:textId="77777777" w:rsidR="00EE191E" w:rsidRDefault="00EE191E" w:rsidP="00F55A61">
      <w:pPr>
        <w:spacing w:line="360" w:lineRule="auto"/>
      </w:pPr>
    </w:p>
    <w:p w14:paraId="65B96F2E" w14:textId="0299C62D" w:rsidR="005642E3" w:rsidRPr="004E020D" w:rsidRDefault="004E020D" w:rsidP="00F55A61">
      <w:pPr>
        <w:spacing w:line="360" w:lineRule="auto"/>
      </w:pPr>
      <w:r>
        <w:t>=====================================================================================</w:t>
      </w:r>
    </w:p>
    <w:p w14:paraId="4BF2EF6E" w14:textId="119A40ED" w:rsidR="004536AB" w:rsidRPr="00534E18" w:rsidRDefault="004536AB" w:rsidP="00F55A61">
      <w:pPr>
        <w:spacing w:line="360" w:lineRule="auto"/>
        <w:rPr>
          <w:vertAlign w:val="superscript"/>
        </w:rPr>
      </w:pPr>
      <w:r w:rsidRPr="00057E9D">
        <w:rPr>
          <w:highlight w:val="yellow"/>
        </w:rPr>
        <w:t xml:space="preserve">[HEALTH DEPARTMENT </w:t>
      </w:r>
      <w:r>
        <w:rPr>
          <w:highlight w:val="yellow"/>
        </w:rPr>
        <w:t>LOGO/</w:t>
      </w:r>
      <w:r w:rsidRPr="00057E9D">
        <w:rPr>
          <w:highlight w:val="yellow"/>
        </w:rPr>
        <w:t>LETTERHEAD]</w:t>
      </w:r>
      <w:r w:rsidRPr="00534E18">
        <w:rPr>
          <w:vertAlign w:val="superscript"/>
        </w:rPr>
        <w:t>a</w:t>
      </w:r>
    </w:p>
    <w:p w14:paraId="41D83131" w14:textId="77777777" w:rsidR="004536AB" w:rsidRPr="00FB4215" w:rsidRDefault="004536AB" w:rsidP="00F55A61">
      <w:pPr>
        <w:spacing w:line="360" w:lineRule="auto"/>
        <w:rPr>
          <w:highlight w:val="yellow"/>
        </w:rPr>
      </w:pPr>
      <w:r w:rsidRPr="00FB4215">
        <w:rPr>
          <w:highlight w:val="yellow"/>
        </w:rPr>
        <w:t>[DATE]</w:t>
      </w:r>
    </w:p>
    <w:p w14:paraId="1DE403AA" w14:textId="77777777" w:rsidR="004536AB" w:rsidRPr="00FB4215" w:rsidRDefault="004536AB" w:rsidP="00F55A61">
      <w:pPr>
        <w:spacing w:after="0" w:line="360" w:lineRule="auto"/>
        <w:rPr>
          <w:highlight w:val="yellow"/>
        </w:rPr>
      </w:pPr>
      <w:r w:rsidRPr="00FB4215">
        <w:rPr>
          <w:highlight w:val="yellow"/>
        </w:rPr>
        <w:t>[NAME]</w:t>
      </w:r>
      <w:r w:rsidRPr="00974EC5">
        <w:rPr>
          <w:highlight w:val="yellow"/>
          <w:vertAlign w:val="superscript"/>
        </w:rPr>
        <w:t>b</w:t>
      </w:r>
    </w:p>
    <w:p w14:paraId="4F6D4296" w14:textId="77777777" w:rsidR="004536AB" w:rsidRPr="00FB4215" w:rsidRDefault="004536AB" w:rsidP="00F55A61">
      <w:pPr>
        <w:spacing w:after="0" w:line="360" w:lineRule="auto"/>
        <w:rPr>
          <w:highlight w:val="yellow"/>
        </w:rPr>
      </w:pPr>
      <w:r w:rsidRPr="00FB4215">
        <w:rPr>
          <w:highlight w:val="yellow"/>
        </w:rPr>
        <w:t>[ADDRESS LINE 1]</w:t>
      </w:r>
    </w:p>
    <w:p w14:paraId="2DA04651" w14:textId="77777777" w:rsidR="004536AB" w:rsidRDefault="004536AB" w:rsidP="00F55A61">
      <w:pPr>
        <w:spacing w:line="360" w:lineRule="auto"/>
      </w:pPr>
      <w:r w:rsidRPr="00FB4215">
        <w:rPr>
          <w:highlight w:val="yellow"/>
        </w:rPr>
        <w:t>[ADDRESS LINE 2]</w:t>
      </w:r>
    </w:p>
    <w:p w14:paraId="78B65263" w14:textId="77777777" w:rsidR="004536AB" w:rsidRDefault="004536AB" w:rsidP="00F55A61">
      <w:pPr>
        <w:spacing w:line="360" w:lineRule="auto"/>
      </w:pPr>
      <w:r>
        <w:t xml:space="preserve">RE: Outbreak at </w:t>
      </w:r>
      <w:r w:rsidRPr="00534E18">
        <w:rPr>
          <w:highlight w:val="yellow"/>
        </w:rPr>
        <w:t>[FACILITY NAME]</w:t>
      </w:r>
    </w:p>
    <w:p w14:paraId="05838C51" w14:textId="6EDA9AC6" w:rsidR="004536AB" w:rsidRDefault="004536AB" w:rsidP="56DBA504">
      <w:pPr>
        <w:spacing w:line="360" w:lineRule="auto"/>
        <w:rPr>
          <w:vertAlign w:val="superscript"/>
        </w:rPr>
      </w:pPr>
      <w:r>
        <w:t xml:space="preserve">The </w:t>
      </w:r>
      <w:r w:rsidRPr="56DBA504">
        <w:rPr>
          <w:highlight w:val="yellow"/>
        </w:rPr>
        <w:t>[HEALTH DEPARTMENT]</w:t>
      </w:r>
      <w:r>
        <w:t xml:space="preserve"> is currently investigating an outbreak of </w:t>
      </w:r>
      <w:r w:rsidRPr="56DBA504">
        <w:rPr>
          <w:highlight w:val="yellow"/>
        </w:rPr>
        <w:t>[### CASES OF ORGANISM/INFECTION OR SYNDROME BETWEEN DATE1 AND DATE2]</w:t>
      </w:r>
      <w:r>
        <w:t xml:space="preserve"> at your facility. </w:t>
      </w:r>
      <w:r w:rsidRPr="56DBA504">
        <w:rPr>
          <w:highlight w:val="yellow"/>
        </w:rPr>
        <w:t>[ADD BASIC INFORMATION HERE REGARDING THE SITUATION/OUTBREAK/CURRENT FINDINGS]</w:t>
      </w:r>
      <w:r>
        <w:t xml:space="preserve">. An onsite assessment of infection prevention and control practices, contact tracing, and/or </w:t>
      </w:r>
      <w:r w:rsidR="008F0B63">
        <w:t>laboratory testing</w:t>
      </w:r>
      <w:r>
        <w:t xml:space="preserve"> are essential steps in the outbreak investigation. They are designed to identify potential modes of transmission, identify unrecognized carriers of the organism, and prevent additional illness.</w:t>
      </w:r>
      <w:r w:rsidRPr="56DBA504">
        <w:rPr>
          <w:vertAlign w:val="superscript"/>
        </w:rPr>
        <w:t>c</w:t>
      </w:r>
    </w:p>
    <w:p w14:paraId="22AAA5B7" w14:textId="605FA90F" w:rsidR="004536AB" w:rsidRDefault="004536AB" w:rsidP="00F55A61">
      <w:pPr>
        <w:spacing w:line="360" w:lineRule="auto"/>
      </w:pPr>
      <w:r>
        <w:t xml:space="preserve">Pursuant to state law at </w:t>
      </w:r>
      <w:r w:rsidRPr="00277FAA">
        <w:rPr>
          <w:highlight w:val="yellow"/>
        </w:rPr>
        <w:t>[STATUTE]</w:t>
      </w:r>
      <w:r>
        <w:t xml:space="preserve">, the </w:t>
      </w:r>
      <w:r w:rsidRPr="143AAFBE">
        <w:rPr>
          <w:highlight w:val="yellow"/>
        </w:rPr>
        <w:t>[HEALTH DEPARTMENT]</w:t>
      </w:r>
      <w:r>
        <w:t xml:space="preserve">  has the power and duty to </w:t>
      </w:r>
      <w:r w:rsidRPr="00277FAA">
        <w:rPr>
          <w:highlight w:val="yellow"/>
        </w:rPr>
        <w:t>[ADD INFORMATION ON PUBLIC HEALTH AUTHORITY TO INVESTIGATE AND CONTROL EPIDEMIC AND/OR COMMUNICABLE DISEASES AFFECTING THE PUBLIC HEALTH</w:t>
      </w:r>
      <w:r w:rsidRPr="006C564D">
        <w:rPr>
          <w:highlight w:val="yellow"/>
        </w:rPr>
        <w:t>],</w:t>
      </w:r>
      <w:r w:rsidRPr="00974EC5">
        <w:rPr>
          <w:vertAlign w:val="superscript"/>
        </w:rPr>
        <w:t>d</w:t>
      </w:r>
      <w:r w:rsidRPr="006C564D">
        <w:rPr>
          <w:highlight w:val="yellow"/>
        </w:rPr>
        <w:t xml:space="preserve"> [OPTIONAL: in partnership with local public health authorities and/or regulatory agencies]</w:t>
      </w:r>
      <w:r>
        <w:t>.</w:t>
      </w:r>
      <w:r>
        <w:rPr>
          <w:vertAlign w:val="superscript"/>
        </w:rPr>
        <w:t>e</w:t>
      </w:r>
      <w:r w:rsidRPr="00534E18">
        <w:rPr>
          <w:vertAlign w:val="superscript"/>
        </w:rPr>
        <w:t xml:space="preserve"> </w:t>
      </w:r>
      <w:r>
        <w:t xml:space="preserve">That responsibility is further explained in the </w:t>
      </w:r>
      <w:r w:rsidRPr="00277FAA">
        <w:rPr>
          <w:highlight w:val="yellow"/>
        </w:rPr>
        <w:t>[</w:t>
      </w:r>
      <w:r>
        <w:rPr>
          <w:highlight w:val="yellow"/>
        </w:rPr>
        <w:t>RELEVANT STATUTE</w:t>
      </w:r>
      <w:r w:rsidRPr="00277FAA">
        <w:rPr>
          <w:highlight w:val="yellow"/>
        </w:rPr>
        <w:t>]</w:t>
      </w:r>
      <w:r>
        <w:t xml:space="preserve"> and codified at </w:t>
      </w:r>
      <w:r w:rsidRPr="00277FAA">
        <w:rPr>
          <w:highlight w:val="yellow"/>
        </w:rPr>
        <w:t>[</w:t>
      </w:r>
      <w:r>
        <w:rPr>
          <w:highlight w:val="yellow"/>
        </w:rPr>
        <w:t xml:space="preserve">RELEVANT </w:t>
      </w:r>
      <w:r w:rsidRPr="00277FAA">
        <w:rPr>
          <w:highlight w:val="yellow"/>
        </w:rPr>
        <w:t>RULE CODE]</w:t>
      </w:r>
      <w:r>
        <w:t xml:space="preserve">, which state that </w:t>
      </w:r>
      <w:r w:rsidRPr="00277FAA">
        <w:rPr>
          <w:highlight w:val="yellow"/>
        </w:rPr>
        <w:t xml:space="preserve">[ADD </w:t>
      </w:r>
      <w:r>
        <w:rPr>
          <w:highlight w:val="yellow"/>
        </w:rPr>
        <w:t xml:space="preserve">STATUTE/RULE </w:t>
      </w:r>
      <w:r>
        <w:rPr>
          <w:highlight w:val="yellow"/>
        </w:rPr>
        <w:lastRenderedPageBreak/>
        <w:t xml:space="preserve">LANGUAGE OUTLINING REQUIREMENTS, INCLUDING </w:t>
      </w:r>
      <w:r w:rsidRPr="00277FAA">
        <w:rPr>
          <w:highlight w:val="yellow"/>
        </w:rPr>
        <w:t>WHY INVESTIGATIONS MAY BE CONDUCTED AND BE CONSIDERED OFFICIAL DUTIES OF THE HEALTH DEPARTMENT]</w:t>
      </w:r>
      <w:r>
        <w:t>.</w:t>
      </w:r>
      <w:r>
        <w:rPr>
          <w:vertAlign w:val="superscript"/>
        </w:rPr>
        <w:t>e</w:t>
      </w:r>
      <w:r>
        <w:t xml:space="preserve"> </w:t>
      </w:r>
    </w:p>
    <w:p w14:paraId="07A4305B" w14:textId="77777777" w:rsidR="004536AB" w:rsidRDefault="004536AB" w:rsidP="00F55A61">
      <w:pPr>
        <w:spacing w:line="360" w:lineRule="auto"/>
      </w:pPr>
      <w:r w:rsidRPr="00277FAA">
        <w:rPr>
          <w:highlight w:val="yellow"/>
        </w:rPr>
        <w:t>[HEALTH DEPARTMENT]</w:t>
      </w:r>
      <w:r>
        <w:t xml:space="preserve"> is implementing this authority to conduct this investigation, and now </w:t>
      </w:r>
      <w:r w:rsidRPr="00106213">
        <w:rPr>
          <w:highlight w:val="yellow"/>
        </w:rPr>
        <w:t>[REQUIRES/RECOMMENDS/INSTRUCTS]</w:t>
      </w:r>
      <w:r>
        <w:t xml:space="preserve"> that you take the following actions:</w:t>
      </w:r>
    </w:p>
    <w:p w14:paraId="40DFC27D" w14:textId="77777777" w:rsidR="004536AB" w:rsidRDefault="004536AB" w:rsidP="00F55A61">
      <w:pPr>
        <w:pStyle w:val="ListParagraph"/>
        <w:numPr>
          <w:ilvl w:val="0"/>
          <w:numId w:val="12"/>
        </w:numPr>
        <w:spacing w:line="360" w:lineRule="auto"/>
      </w:pPr>
      <w:r w:rsidRPr="00BD1276">
        <w:rPr>
          <w:highlight w:val="yellow"/>
        </w:rPr>
        <w:t>[ACTION1 BY DATE</w:t>
      </w:r>
      <w:r>
        <w:rPr>
          <w:highlight w:val="yellow"/>
        </w:rPr>
        <w:t>1]</w:t>
      </w:r>
    </w:p>
    <w:p w14:paraId="63350E6C" w14:textId="77777777" w:rsidR="004536AB" w:rsidRDefault="004536AB" w:rsidP="00F55A61">
      <w:pPr>
        <w:pStyle w:val="ListParagraph"/>
        <w:numPr>
          <w:ilvl w:val="0"/>
          <w:numId w:val="12"/>
        </w:numPr>
        <w:spacing w:line="360" w:lineRule="auto"/>
      </w:pPr>
      <w:r w:rsidRPr="00BD1276">
        <w:rPr>
          <w:highlight w:val="yellow"/>
        </w:rPr>
        <w:t>[ACTION2 BY DATE</w:t>
      </w:r>
      <w:r>
        <w:rPr>
          <w:highlight w:val="yellow"/>
        </w:rPr>
        <w:t>2]</w:t>
      </w:r>
    </w:p>
    <w:p w14:paraId="05773D59" w14:textId="77777777" w:rsidR="004536AB" w:rsidRDefault="004536AB" w:rsidP="00F55A61">
      <w:pPr>
        <w:spacing w:line="360" w:lineRule="auto"/>
      </w:pPr>
      <w:r>
        <w:t xml:space="preserve">Contact </w:t>
      </w:r>
      <w:r w:rsidRPr="00BD1276">
        <w:rPr>
          <w:highlight w:val="yellow"/>
        </w:rPr>
        <w:t>[NAME]</w:t>
      </w:r>
      <w:r>
        <w:t xml:space="preserve"> within </w:t>
      </w:r>
      <w:r w:rsidRPr="00BD1276">
        <w:rPr>
          <w:highlight w:val="yellow"/>
        </w:rPr>
        <w:t>[TIMEFRAME]</w:t>
      </w:r>
      <w:r>
        <w:t xml:space="preserve"> to coordinate the above actions.</w:t>
      </w:r>
    </w:p>
    <w:p w14:paraId="4A793954" w14:textId="1BD9A553" w:rsidR="004536AB" w:rsidRDefault="004536AB" w:rsidP="00F55A61">
      <w:pPr>
        <w:spacing w:line="360" w:lineRule="auto"/>
      </w:pPr>
      <w:r>
        <w:t xml:space="preserve">Thank you for your cooperation. Please, contact me at </w:t>
      </w:r>
      <w:r w:rsidRPr="06703CAF">
        <w:rPr>
          <w:highlight w:val="yellow"/>
        </w:rPr>
        <w:t>[EMAIL]</w:t>
      </w:r>
      <w:r>
        <w:t xml:space="preserve"> </w:t>
      </w:r>
      <w:r w:rsidR="00B6635D">
        <w:t xml:space="preserve">or [PHONE] </w:t>
      </w:r>
      <w:r>
        <w:t>with any questions.</w:t>
      </w:r>
    </w:p>
    <w:p w14:paraId="2799159F" w14:textId="77777777" w:rsidR="004536AB" w:rsidRDefault="004536AB" w:rsidP="00F55A61">
      <w:pPr>
        <w:spacing w:line="360" w:lineRule="auto"/>
      </w:pPr>
      <w:r>
        <w:t>Sincerely,</w:t>
      </w:r>
    </w:p>
    <w:p w14:paraId="36DF40E4" w14:textId="77777777" w:rsidR="004536AB" w:rsidRPr="00277FAA" w:rsidRDefault="004536AB" w:rsidP="00F55A61">
      <w:pPr>
        <w:spacing w:line="360" w:lineRule="auto"/>
        <w:rPr>
          <w:highlight w:val="yellow"/>
        </w:rPr>
      </w:pPr>
      <w:r w:rsidRPr="00277FAA">
        <w:rPr>
          <w:highlight w:val="yellow"/>
        </w:rPr>
        <w:t>[SIGNATURE]</w:t>
      </w:r>
    </w:p>
    <w:p w14:paraId="2DC93349" w14:textId="77777777" w:rsidR="004536AB" w:rsidRPr="00277FAA" w:rsidRDefault="004536AB" w:rsidP="00F55A61">
      <w:pPr>
        <w:spacing w:after="0" w:line="360" w:lineRule="auto"/>
        <w:rPr>
          <w:highlight w:val="yellow"/>
        </w:rPr>
      </w:pPr>
      <w:r w:rsidRPr="00277FAA">
        <w:rPr>
          <w:highlight w:val="yellow"/>
        </w:rPr>
        <w:t>[NAME OF DESIGNATED PUBLIC HEALTH OFFICIAL]</w:t>
      </w:r>
    </w:p>
    <w:p w14:paraId="1AC143CD" w14:textId="77777777" w:rsidR="004536AB" w:rsidRPr="00277FAA" w:rsidRDefault="004536AB" w:rsidP="00F55A61">
      <w:pPr>
        <w:spacing w:after="0" w:line="360" w:lineRule="auto"/>
        <w:rPr>
          <w:highlight w:val="yellow"/>
        </w:rPr>
      </w:pPr>
      <w:r w:rsidRPr="00277FAA">
        <w:rPr>
          <w:highlight w:val="yellow"/>
        </w:rPr>
        <w:t>[POSITION OF DESIGNATED PUBLIC HEALTH OFFICIAL]</w:t>
      </w:r>
    </w:p>
    <w:p w14:paraId="36B03B68" w14:textId="0A7E24A9" w:rsidR="00DC79F5" w:rsidRDefault="004536AB" w:rsidP="00DC79F5">
      <w:pPr>
        <w:pBdr>
          <w:bottom w:val="double" w:sz="6" w:space="3" w:color="auto"/>
        </w:pBdr>
        <w:spacing w:line="360" w:lineRule="auto"/>
      </w:pPr>
      <w:r w:rsidRPr="00277FAA">
        <w:rPr>
          <w:highlight w:val="yellow"/>
        </w:rPr>
        <w:t>[HEALTH DEPARTMENT</w:t>
      </w:r>
      <w:r>
        <w:rPr>
          <w:highlight w:val="yellow"/>
        </w:rPr>
        <w:t>/</w:t>
      </w:r>
      <w:r w:rsidRPr="00277FAA">
        <w:rPr>
          <w:highlight w:val="yellow"/>
        </w:rPr>
        <w:t>PROGRAM</w:t>
      </w:r>
      <w:r>
        <w:rPr>
          <w:highlight w:val="yellow"/>
        </w:rPr>
        <w:t xml:space="preserve"> AFFILIATION</w:t>
      </w:r>
      <w:r w:rsidRPr="00277FAA">
        <w:rPr>
          <w:highlight w:val="yellow"/>
        </w:rPr>
        <w:t>]</w:t>
      </w:r>
    </w:p>
    <w:p w14:paraId="59B6C9B2" w14:textId="77777777" w:rsidR="00DC79F5" w:rsidRDefault="00DC79F5" w:rsidP="00DC79F5">
      <w:pPr>
        <w:pBdr>
          <w:bottom w:val="double" w:sz="6" w:space="3" w:color="auto"/>
        </w:pBdr>
        <w:spacing w:line="360" w:lineRule="auto"/>
      </w:pPr>
    </w:p>
    <w:p w14:paraId="23079C78" w14:textId="77777777" w:rsidR="00514E61" w:rsidRDefault="00514E61">
      <w:pPr>
        <w:rPr>
          <w:rFonts w:asciiTheme="majorHAnsi" w:eastAsiaTheme="majorEastAsia" w:hAnsiTheme="majorHAnsi" w:cstheme="majorBidi"/>
          <w:spacing w:val="-10"/>
          <w:kern w:val="28"/>
          <w:sz w:val="56"/>
          <w:szCs w:val="56"/>
        </w:rPr>
      </w:pPr>
      <w:r>
        <w:br w:type="page"/>
      </w:r>
    </w:p>
    <w:p w14:paraId="52C9A528" w14:textId="73ABDB43" w:rsidR="00514E61" w:rsidRDefault="00514E61" w:rsidP="00514E61">
      <w:pPr>
        <w:pStyle w:val="Title"/>
      </w:pPr>
      <w:r w:rsidRPr="00683090">
        <w:lastRenderedPageBreak/>
        <w:t>Footnotes – Adaptation Considerations</w:t>
      </w:r>
    </w:p>
    <w:p w14:paraId="09466778" w14:textId="77777777" w:rsidR="00514E61" w:rsidRDefault="00514E61" w:rsidP="00F55A61">
      <w:pPr>
        <w:spacing w:line="360" w:lineRule="auto"/>
      </w:pPr>
    </w:p>
    <w:p w14:paraId="15C1017C" w14:textId="6AB96C9F" w:rsidR="004536AB" w:rsidRDefault="004536AB" w:rsidP="00F55A61">
      <w:pPr>
        <w:spacing w:line="360" w:lineRule="auto"/>
      </w:pPr>
      <w:r w:rsidRPr="06703CAF">
        <w:rPr>
          <w:vertAlign w:val="superscript"/>
        </w:rPr>
        <w:t xml:space="preserve">a </w:t>
      </w:r>
      <w:r>
        <w:t>Th</w:t>
      </w:r>
      <w:r w:rsidR="004B43F8">
        <w:t xml:space="preserve">e basis for this </w:t>
      </w:r>
      <w:r>
        <w:t xml:space="preserve">template </w:t>
      </w:r>
      <w:r w:rsidR="004B43F8">
        <w:t xml:space="preserve">was a </w:t>
      </w:r>
      <w:r>
        <w:t xml:space="preserve">letter developed by the Colorado Department of Public Health and Environment. </w:t>
      </w:r>
      <w:r w:rsidR="004B43F8">
        <w:t xml:space="preserve">While the Colorado version referenced the Healthcare-associated Infections &amp; Antimicrobial Resistance Program, </w:t>
      </w:r>
      <w:r>
        <w:t>user</w:t>
      </w:r>
      <w:r w:rsidR="004B43F8">
        <w:t>s</w:t>
      </w:r>
      <w:r>
        <w:t xml:space="preserve"> may choose to indicate a different department or entity, such as the communicable diseases bureau </w:t>
      </w:r>
      <w:r w:rsidR="004B43F8">
        <w:t xml:space="preserve">or </w:t>
      </w:r>
      <w:r>
        <w:t xml:space="preserve">a local health department. The language included in this letter can be modified by the user to ensure that it aligns with their existing </w:t>
      </w:r>
      <w:r w:rsidR="004B43F8">
        <w:t xml:space="preserve">investigation </w:t>
      </w:r>
      <w:r>
        <w:t xml:space="preserve">practices </w:t>
      </w:r>
      <w:r w:rsidR="004B43F8">
        <w:t>and applicable policies</w:t>
      </w:r>
      <w:r>
        <w:t>. It is highly encouraged that user</w:t>
      </w:r>
      <w:r w:rsidR="004B43F8">
        <w:t>s</w:t>
      </w:r>
      <w:r>
        <w:t xml:space="preserve"> work alongside the</w:t>
      </w:r>
      <w:r w:rsidR="004B43F8">
        <w:t>ir</w:t>
      </w:r>
      <w:r>
        <w:t xml:space="preserve"> health department’s legal counsel when </w:t>
      </w:r>
      <w:r w:rsidR="004B43F8">
        <w:t xml:space="preserve">adapting </w:t>
      </w:r>
      <w:r>
        <w:t>the letter. Delete the disclaimer and all footnotes prior to sharing the personalized letter.</w:t>
      </w:r>
    </w:p>
    <w:p w14:paraId="2862BA94" w14:textId="77777777" w:rsidR="004536AB" w:rsidRDefault="004536AB" w:rsidP="00F55A61">
      <w:pPr>
        <w:spacing w:line="360" w:lineRule="auto"/>
      </w:pPr>
      <w:r w:rsidRPr="00974EC5">
        <w:rPr>
          <w:vertAlign w:val="superscript"/>
        </w:rPr>
        <w:t>b</w:t>
      </w:r>
      <w:r>
        <w:t xml:space="preserve"> Consider addressing the letter to a leader of the facility or system (e.g., chief executive officer, chief medical officer).</w:t>
      </w:r>
    </w:p>
    <w:p w14:paraId="6E9C9302" w14:textId="3E2CE1E3" w:rsidR="004536AB" w:rsidRDefault="004536AB" w:rsidP="00F55A61">
      <w:pPr>
        <w:spacing w:line="360" w:lineRule="auto"/>
      </w:pPr>
      <w:r>
        <w:rPr>
          <w:vertAlign w:val="superscript"/>
        </w:rPr>
        <w:t>c</w:t>
      </w:r>
      <w:r>
        <w:t xml:space="preserve"> This template letter is based on a situation in which a facility has questioned the health department’s authority to conduct an on-site investigation. This language can be modified for other situations or challenges (e.g., access to patient information or other facility records, compliance with recommended actions such as colonization screening, targeted environmental sampling, pausing admissions, or stopping certain procedures or practices).</w:t>
      </w:r>
    </w:p>
    <w:p w14:paraId="07C0AC5D" w14:textId="49735447" w:rsidR="004536AB" w:rsidRPr="006C564D" w:rsidRDefault="004536AB" w:rsidP="00F55A61">
      <w:pPr>
        <w:spacing w:line="360" w:lineRule="auto"/>
      </w:pPr>
      <w:r w:rsidRPr="06703CAF">
        <w:rPr>
          <w:vertAlign w:val="superscript"/>
        </w:rPr>
        <w:t>d</w:t>
      </w:r>
      <w:r>
        <w:t xml:space="preserve"> In situations where the template letter is adapted </w:t>
      </w:r>
      <w:r w:rsidR="0098067E">
        <w:t xml:space="preserve">for use to communicate </w:t>
      </w:r>
      <w:r>
        <w:t>a public health order, collaboration with the health department’s legal counsel is highly encouraged</w:t>
      </w:r>
      <w:r w:rsidR="0098067E">
        <w:t xml:space="preserve"> (e.g.,</w:t>
      </w:r>
      <w:r>
        <w:t xml:space="preserve"> to help inform and individualize the messaging </w:t>
      </w:r>
      <w:r w:rsidR="0098067E">
        <w:t xml:space="preserve">as </w:t>
      </w:r>
      <w:r>
        <w:t xml:space="preserve">warranted by the </w:t>
      </w:r>
      <w:r w:rsidR="0098067E">
        <w:t xml:space="preserve">specific </w:t>
      </w:r>
      <w:r>
        <w:t xml:space="preserve">situation </w:t>
      </w:r>
      <w:r w:rsidR="0098067E">
        <w:t>or</w:t>
      </w:r>
      <w:r>
        <w:t xml:space="preserve"> facility</w:t>
      </w:r>
      <w:r w:rsidR="0098067E">
        <w:t xml:space="preserve"> type)</w:t>
      </w:r>
      <w:r>
        <w:t xml:space="preserve">. For additional </w:t>
      </w:r>
      <w:r w:rsidR="002B7C94">
        <w:t>resources</w:t>
      </w:r>
      <w:r w:rsidR="0098067E">
        <w:t>,</w:t>
      </w:r>
      <w:r>
        <w:t xml:space="preserve"> </w:t>
      </w:r>
      <w:r w:rsidR="0098067E">
        <w:t>see</w:t>
      </w:r>
      <w:r>
        <w:t xml:space="preserve"> CORHA’s </w:t>
      </w:r>
      <w:r w:rsidR="002B7C94">
        <w:t xml:space="preserve">Legal </w:t>
      </w:r>
      <w:r w:rsidR="00EC7D78">
        <w:t>Frameworks page.</w:t>
      </w:r>
    </w:p>
    <w:p w14:paraId="64DF6662" w14:textId="03479251" w:rsidR="005642E3" w:rsidRDefault="004536AB" w:rsidP="00F55A61">
      <w:pPr>
        <w:spacing w:line="360" w:lineRule="auto"/>
      </w:pPr>
      <w:r>
        <w:rPr>
          <w:vertAlign w:val="superscript"/>
        </w:rPr>
        <w:t>e</w:t>
      </w:r>
      <w:r>
        <w:t xml:space="preserve"> </w:t>
      </w:r>
      <w:r w:rsidRPr="00FD4532">
        <w:t xml:space="preserve">Since public health authority can vary by jurisdiction and may be updated or revised periodically, the </w:t>
      </w:r>
      <w:r>
        <w:t>user should consider working with legal counsel</w:t>
      </w:r>
      <w:r w:rsidRPr="00FD4532">
        <w:t xml:space="preserve"> </w:t>
      </w:r>
      <w:r w:rsidR="0098067E">
        <w:t xml:space="preserve">to reference </w:t>
      </w:r>
      <w:r w:rsidRPr="00FD4532">
        <w:t xml:space="preserve">applicable public health laws and regulations (e.g., statutes, board of health rules) that </w:t>
      </w:r>
      <w:r>
        <w:t xml:space="preserve">indicate their </w:t>
      </w:r>
      <w:r w:rsidRPr="00FD4532">
        <w:t>legal responsibility to protect the health of the public.</w:t>
      </w:r>
      <w:r>
        <w:t xml:space="preserve"> In the letter template, consider quoting directly from the applicable code or statute.</w:t>
      </w:r>
    </w:p>
    <w:p w14:paraId="075187D6" w14:textId="77777777" w:rsidR="00514E61" w:rsidRDefault="00514E61" w:rsidP="005642E3">
      <w:pPr>
        <w:pStyle w:val="Title"/>
      </w:pPr>
    </w:p>
    <w:p w14:paraId="39FA6536" w14:textId="760A61A9" w:rsidR="005642E3" w:rsidRDefault="005642E3" w:rsidP="005642E3">
      <w:pPr>
        <w:pStyle w:val="Title"/>
      </w:pPr>
      <w:r>
        <w:t>Frequently Asked Questions</w:t>
      </w:r>
    </w:p>
    <w:p w14:paraId="062B7FB2" w14:textId="77777777" w:rsidR="005642E3" w:rsidRPr="005642E3" w:rsidRDefault="005642E3" w:rsidP="005642E3"/>
    <w:p w14:paraId="560992F2" w14:textId="77777777" w:rsidR="005642E3" w:rsidRPr="0094457F" w:rsidRDefault="005642E3" w:rsidP="005642E3">
      <w:pPr>
        <w:spacing w:line="360" w:lineRule="auto"/>
        <w:rPr>
          <w:i/>
          <w:iCs/>
        </w:rPr>
      </w:pPr>
      <w:r w:rsidRPr="0094457F">
        <w:rPr>
          <w:i/>
          <w:iCs/>
        </w:rPr>
        <w:lastRenderedPageBreak/>
        <w:t>What is outlined in this</w:t>
      </w:r>
      <w:r>
        <w:rPr>
          <w:i/>
          <w:iCs/>
        </w:rPr>
        <w:t xml:space="preserve"> template</w:t>
      </w:r>
      <w:r w:rsidRPr="0094457F">
        <w:rPr>
          <w:i/>
          <w:iCs/>
        </w:rPr>
        <w:t xml:space="preserve"> letter?</w:t>
      </w:r>
      <w:r>
        <w:rPr>
          <w:i/>
          <w:iCs/>
        </w:rPr>
        <w:t xml:space="preserve"> </w:t>
      </w:r>
      <w:r w:rsidRPr="004B43F8">
        <w:rPr>
          <w:i/>
          <w:iCs/>
        </w:rPr>
        <w:t>How can my health department adapt it?</w:t>
      </w:r>
    </w:p>
    <w:p w14:paraId="48573C95" w14:textId="77777777" w:rsidR="005642E3" w:rsidRDefault="005642E3" w:rsidP="005642E3">
      <w:pPr>
        <w:spacing w:line="360" w:lineRule="auto"/>
        <w:ind w:left="720"/>
      </w:pPr>
      <w:r>
        <w:t xml:space="preserve">The letter specifies necessary actions that a public health authority requires from a healthcare facility in order to advance an outbreak investigation or institute control measures. The sample letter </w:t>
      </w:r>
      <w:r w:rsidRPr="004B43F8">
        <w:t xml:space="preserve">is designed to be customized and adapted for use by interested health departments. The template </w:t>
      </w:r>
      <w:r>
        <w:t xml:space="preserve">includes annotations that offer suggestions and considerations for </w:t>
      </w:r>
      <w:r w:rsidRPr="004B43F8">
        <w:t xml:space="preserve">adapting the letter by </w:t>
      </w:r>
      <w:r>
        <w:t>incorporating and referencing agency-specific protocols, investigation authorities, and relevant contact information.</w:t>
      </w:r>
    </w:p>
    <w:p w14:paraId="55BC04D5" w14:textId="234F216D" w:rsidR="005642E3" w:rsidRPr="0094457F" w:rsidRDefault="005642E3" w:rsidP="06703CAF">
      <w:pPr>
        <w:spacing w:line="360" w:lineRule="auto"/>
        <w:rPr>
          <w:i/>
          <w:iCs/>
        </w:rPr>
      </w:pPr>
      <w:r w:rsidRPr="06703CAF">
        <w:rPr>
          <w:i/>
          <w:iCs/>
        </w:rPr>
        <w:t xml:space="preserve">When </w:t>
      </w:r>
      <w:r w:rsidR="00B77EEC">
        <w:rPr>
          <w:i/>
          <w:iCs/>
        </w:rPr>
        <w:t>should my health department</w:t>
      </w:r>
      <w:r w:rsidRPr="06703CAF">
        <w:rPr>
          <w:i/>
          <w:iCs/>
        </w:rPr>
        <w:t xml:space="preserve"> use this letter?</w:t>
      </w:r>
    </w:p>
    <w:p w14:paraId="29123E04" w14:textId="77777777" w:rsidR="005642E3" w:rsidRDefault="005642E3" w:rsidP="005642E3">
      <w:pPr>
        <w:spacing w:line="360" w:lineRule="auto"/>
        <w:ind w:left="720"/>
      </w:pPr>
      <w:r>
        <w:t>Health department staff may choose to share their own version of this letter with healthcare facility leadership and staff assisting during a response to a possible outbreak if there is insufficient progress in the investigation (e.g., delays in providing information, on-site access or implementing recommended control measures) or when the recommended public health actions may warrant additional support from healthcare facility leadership (e.g., large patient notification event, engineering or patient care operational changes).</w:t>
      </w:r>
    </w:p>
    <w:p w14:paraId="3BE1E2BD" w14:textId="77777777" w:rsidR="005642E3" w:rsidRDefault="005642E3" w:rsidP="005642E3">
      <w:pPr>
        <w:spacing w:line="360" w:lineRule="auto"/>
        <w:ind w:left="720"/>
      </w:pPr>
      <w:r>
        <w:t>Also, i</w:t>
      </w:r>
      <w:r w:rsidRPr="00310BF1">
        <w:t>n certain situations the health department may choose to issue a</w:t>
      </w:r>
      <w:r>
        <w:t xml:space="preserve"> public health</w:t>
      </w:r>
      <w:r w:rsidRPr="00310BF1">
        <w:t xml:space="preserve"> order if deemed necessary to ensure compliance with the actions or recommendations warranted to adequately investigate and control the possible outbreak</w:t>
      </w:r>
      <w:r>
        <w:t xml:space="preserve">. This letter could be adapted and used as a public health order for such situations (e.g., facility is resisting or questioning the health department’s legal authority). </w:t>
      </w:r>
    </w:p>
    <w:p w14:paraId="63C44AD8" w14:textId="1AE43621" w:rsidR="005642E3" w:rsidRPr="0094457F" w:rsidRDefault="005642E3" w:rsidP="06703CAF">
      <w:pPr>
        <w:spacing w:line="360" w:lineRule="auto"/>
        <w:rPr>
          <w:i/>
          <w:iCs/>
        </w:rPr>
      </w:pPr>
      <w:r w:rsidRPr="06703CAF">
        <w:rPr>
          <w:i/>
          <w:iCs/>
        </w:rPr>
        <w:t xml:space="preserve">How </w:t>
      </w:r>
      <w:r w:rsidR="00B77EEC">
        <w:rPr>
          <w:i/>
          <w:iCs/>
        </w:rPr>
        <w:t>should my health department</w:t>
      </w:r>
      <w:r w:rsidRPr="06703CAF">
        <w:rPr>
          <w:i/>
          <w:iCs/>
        </w:rPr>
        <w:t xml:space="preserve"> share this letter?</w:t>
      </w:r>
    </w:p>
    <w:p w14:paraId="4715511E" w14:textId="04142AEF" w:rsidR="005642E3" w:rsidRDefault="005642E3" w:rsidP="00514E61">
      <w:pPr>
        <w:spacing w:line="360" w:lineRule="auto"/>
        <w:ind w:left="720"/>
      </w:pPr>
      <w:r>
        <w:t>The health department staff may choose to share their letter as an electronic or physical document.</w:t>
      </w:r>
    </w:p>
    <w:p w14:paraId="2AEF9E24" w14:textId="77777777" w:rsidR="004536AB" w:rsidRDefault="004536AB" w:rsidP="00F55A61">
      <w:pPr>
        <w:spacing w:line="360" w:lineRule="auto"/>
      </w:pPr>
      <w:r>
        <w:t>=====================================================================================</w:t>
      </w:r>
    </w:p>
    <w:p w14:paraId="659FAB6F" w14:textId="12BA70FF" w:rsidR="00415DE0" w:rsidRDefault="004536AB" w:rsidP="00F55A61">
      <w:pPr>
        <w:spacing w:line="360" w:lineRule="auto"/>
      </w:pPr>
      <w:r w:rsidRPr="06703CAF">
        <w:rPr>
          <w:b/>
          <w:bCs/>
        </w:rPr>
        <w:t>Disclaimer:</w:t>
      </w:r>
      <w:r>
        <w:t xml:space="preserve"> </w:t>
      </w:r>
      <w:r w:rsidR="00911A8F" w:rsidRPr="00F54AD1">
        <w:t xml:space="preserve">This project was supported by </w:t>
      </w:r>
      <w:r w:rsidR="00FE7023">
        <w:t>T</w:t>
      </w:r>
      <w:r w:rsidR="00911A8F" w:rsidRPr="00F54AD1">
        <w:t xml:space="preserve">he Centers for Disease Control and Prevention of the U.S. Department of Health and Human Services (HHS) as part </w:t>
      </w:r>
      <w:r w:rsidR="00BF3E0F">
        <w:t xml:space="preserve">or component </w:t>
      </w:r>
      <w:r w:rsidR="00911A8F" w:rsidRPr="00F54AD1">
        <w:t>of a financial assistance award totaling $</w:t>
      </w:r>
      <w:r w:rsidR="00FE7023">
        <w:t>800,000</w:t>
      </w:r>
      <w:r w:rsidR="00911A8F" w:rsidRPr="00F54AD1">
        <w:t xml:space="preserve"> with 100 percent funded by CDC/HHS. The contents are those of the author(s) and do not necessarily represent the official views of, nor an endorsement, by CDC/HHS, or the U.S. Government.</w:t>
      </w:r>
    </w:p>
    <w:sectPr w:rsidR="00415DE0" w:rsidSect="00415DE0">
      <w:headerReference w:type="even" r:id="rId1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D41C1" w14:textId="77777777" w:rsidR="00BC0391" w:rsidRDefault="00BC0391" w:rsidP="0092515B">
      <w:pPr>
        <w:spacing w:after="0" w:line="240" w:lineRule="auto"/>
      </w:pPr>
      <w:r>
        <w:separator/>
      </w:r>
    </w:p>
  </w:endnote>
  <w:endnote w:type="continuationSeparator" w:id="0">
    <w:p w14:paraId="3C2C5C97" w14:textId="77777777" w:rsidR="00BC0391" w:rsidRDefault="00BC0391" w:rsidP="0092515B">
      <w:pPr>
        <w:spacing w:after="0" w:line="240" w:lineRule="auto"/>
      </w:pPr>
      <w:r>
        <w:continuationSeparator/>
      </w:r>
    </w:p>
  </w:endnote>
  <w:endnote w:type="continuationNotice" w:id="1">
    <w:p w14:paraId="5A521597" w14:textId="77777777" w:rsidR="00BC0391" w:rsidRDefault="00BC03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88DDC" w14:textId="3E92A6B9" w:rsidR="00C044BE" w:rsidRDefault="00C044BE">
    <w:pPr>
      <w:pStyle w:val="Footer"/>
      <w:jc w:val="right"/>
    </w:pPr>
  </w:p>
  <w:p w14:paraId="3230E1D0" w14:textId="1853BFC8" w:rsidR="00C044BE" w:rsidRDefault="00C04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BC355" w14:textId="77777777" w:rsidR="00BC0391" w:rsidRDefault="00BC0391" w:rsidP="0092515B">
      <w:pPr>
        <w:spacing w:after="0" w:line="240" w:lineRule="auto"/>
      </w:pPr>
      <w:r>
        <w:separator/>
      </w:r>
    </w:p>
  </w:footnote>
  <w:footnote w:type="continuationSeparator" w:id="0">
    <w:p w14:paraId="3299EE34" w14:textId="77777777" w:rsidR="00BC0391" w:rsidRDefault="00BC0391" w:rsidP="0092515B">
      <w:pPr>
        <w:spacing w:after="0" w:line="240" w:lineRule="auto"/>
      </w:pPr>
      <w:r>
        <w:continuationSeparator/>
      </w:r>
    </w:p>
  </w:footnote>
  <w:footnote w:type="continuationNotice" w:id="1">
    <w:p w14:paraId="7327EE63" w14:textId="77777777" w:rsidR="00BC0391" w:rsidRDefault="00BC03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0C9E7" w14:textId="267B02A2" w:rsidR="00376589" w:rsidRDefault="00483AD7">
    <w:pPr>
      <w:pStyle w:val="Header"/>
    </w:pPr>
    <w:r>
      <w:rPr>
        <w:noProof/>
      </w:rPr>
      <w:drawing>
        <wp:anchor distT="0" distB="0" distL="114300" distR="114300" simplePos="0" relativeHeight="251659264" behindDoc="1" locked="0" layoutInCell="1" allowOverlap="1" wp14:anchorId="70124A09" wp14:editId="7EA94F45">
          <wp:simplePos x="0" y="0"/>
          <wp:positionH relativeFrom="margin">
            <wp:align>center</wp:align>
          </wp:positionH>
          <wp:positionV relativeFrom="paragraph">
            <wp:posOffset>-209550</wp:posOffset>
          </wp:positionV>
          <wp:extent cx="1828800" cy="457200"/>
          <wp:effectExtent l="0" t="0" r="0" b="0"/>
          <wp:wrapNone/>
          <wp:docPr id="1481100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4572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BF76" w14:textId="37287CA3" w:rsidR="00376589" w:rsidRDefault="00483AD7">
    <w:pPr>
      <w:pStyle w:val="Header"/>
    </w:pPr>
    <w:r>
      <w:rPr>
        <w:noProof/>
      </w:rPr>
      <w:drawing>
        <wp:anchor distT="0" distB="0" distL="114300" distR="114300" simplePos="0" relativeHeight="251658240" behindDoc="1" locked="0" layoutInCell="1" allowOverlap="1" wp14:anchorId="0250C3D8" wp14:editId="1B7FD015">
          <wp:simplePos x="0" y="0"/>
          <wp:positionH relativeFrom="margin">
            <wp:align>center</wp:align>
          </wp:positionH>
          <wp:positionV relativeFrom="paragraph">
            <wp:posOffset>-219075</wp:posOffset>
          </wp:positionV>
          <wp:extent cx="1828800" cy="457200"/>
          <wp:effectExtent l="0" t="0" r="0" b="0"/>
          <wp:wrapNone/>
          <wp:docPr id="81982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457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1B48"/>
    <w:multiLevelType w:val="hybridMultilevel"/>
    <w:tmpl w:val="A7723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E63F0"/>
    <w:multiLevelType w:val="hybridMultilevel"/>
    <w:tmpl w:val="8A00BAB6"/>
    <w:lvl w:ilvl="0" w:tplc="CBF29D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A6E9F"/>
    <w:multiLevelType w:val="hybridMultilevel"/>
    <w:tmpl w:val="2222FA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62212F"/>
    <w:multiLevelType w:val="hybridMultilevel"/>
    <w:tmpl w:val="2A94C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87AED"/>
    <w:multiLevelType w:val="hybridMultilevel"/>
    <w:tmpl w:val="57967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06A77"/>
    <w:multiLevelType w:val="hybridMultilevel"/>
    <w:tmpl w:val="C96EF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B4101"/>
    <w:multiLevelType w:val="hybridMultilevel"/>
    <w:tmpl w:val="17C64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C7F84"/>
    <w:multiLevelType w:val="hybridMultilevel"/>
    <w:tmpl w:val="9DB21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734A7"/>
    <w:multiLevelType w:val="hybridMultilevel"/>
    <w:tmpl w:val="5CFA4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3E5F74"/>
    <w:multiLevelType w:val="hybridMultilevel"/>
    <w:tmpl w:val="413C27E2"/>
    <w:lvl w:ilvl="0" w:tplc="79D6683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466DCC"/>
    <w:multiLevelType w:val="hybridMultilevel"/>
    <w:tmpl w:val="09ECF42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591619"/>
    <w:multiLevelType w:val="hybridMultilevel"/>
    <w:tmpl w:val="D14CE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565141"/>
    <w:multiLevelType w:val="hybridMultilevel"/>
    <w:tmpl w:val="BB6EF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E43348"/>
    <w:multiLevelType w:val="hybridMultilevel"/>
    <w:tmpl w:val="1AB0400A"/>
    <w:lvl w:ilvl="0" w:tplc="2E1A20FA">
      <w:start w:val="1"/>
      <w:numFmt w:val="bullet"/>
      <w:lvlText w:val=""/>
      <w:lvlJc w:val="left"/>
      <w:pPr>
        <w:ind w:left="1080" w:hanging="360"/>
      </w:pPr>
      <w:rPr>
        <w:rFonts w:ascii="Symbol" w:hAnsi="Symbol"/>
      </w:rPr>
    </w:lvl>
    <w:lvl w:ilvl="1" w:tplc="74CC30FA">
      <w:start w:val="1"/>
      <w:numFmt w:val="bullet"/>
      <w:lvlText w:val=""/>
      <w:lvlJc w:val="left"/>
      <w:pPr>
        <w:ind w:left="1080" w:hanging="360"/>
      </w:pPr>
      <w:rPr>
        <w:rFonts w:ascii="Symbol" w:hAnsi="Symbol"/>
      </w:rPr>
    </w:lvl>
    <w:lvl w:ilvl="2" w:tplc="70387C8E">
      <w:start w:val="1"/>
      <w:numFmt w:val="bullet"/>
      <w:lvlText w:val=""/>
      <w:lvlJc w:val="left"/>
      <w:pPr>
        <w:ind w:left="1080" w:hanging="360"/>
      </w:pPr>
      <w:rPr>
        <w:rFonts w:ascii="Symbol" w:hAnsi="Symbol"/>
      </w:rPr>
    </w:lvl>
    <w:lvl w:ilvl="3" w:tplc="E3B63A78">
      <w:start w:val="1"/>
      <w:numFmt w:val="bullet"/>
      <w:lvlText w:val=""/>
      <w:lvlJc w:val="left"/>
      <w:pPr>
        <w:ind w:left="1080" w:hanging="360"/>
      </w:pPr>
      <w:rPr>
        <w:rFonts w:ascii="Symbol" w:hAnsi="Symbol"/>
      </w:rPr>
    </w:lvl>
    <w:lvl w:ilvl="4" w:tplc="5FC68DA6">
      <w:start w:val="1"/>
      <w:numFmt w:val="bullet"/>
      <w:lvlText w:val=""/>
      <w:lvlJc w:val="left"/>
      <w:pPr>
        <w:ind w:left="1080" w:hanging="360"/>
      </w:pPr>
      <w:rPr>
        <w:rFonts w:ascii="Symbol" w:hAnsi="Symbol"/>
      </w:rPr>
    </w:lvl>
    <w:lvl w:ilvl="5" w:tplc="99F8240E">
      <w:start w:val="1"/>
      <w:numFmt w:val="bullet"/>
      <w:lvlText w:val=""/>
      <w:lvlJc w:val="left"/>
      <w:pPr>
        <w:ind w:left="1080" w:hanging="360"/>
      </w:pPr>
      <w:rPr>
        <w:rFonts w:ascii="Symbol" w:hAnsi="Symbol"/>
      </w:rPr>
    </w:lvl>
    <w:lvl w:ilvl="6" w:tplc="A8F2ED4E">
      <w:start w:val="1"/>
      <w:numFmt w:val="bullet"/>
      <w:lvlText w:val=""/>
      <w:lvlJc w:val="left"/>
      <w:pPr>
        <w:ind w:left="1080" w:hanging="360"/>
      </w:pPr>
      <w:rPr>
        <w:rFonts w:ascii="Symbol" w:hAnsi="Symbol"/>
      </w:rPr>
    </w:lvl>
    <w:lvl w:ilvl="7" w:tplc="888850D6">
      <w:start w:val="1"/>
      <w:numFmt w:val="bullet"/>
      <w:lvlText w:val=""/>
      <w:lvlJc w:val="left"/>
      <w:pPr>
        <w:ind w:left="1080" w:hanging="360"/>
      </w:pPr>
      <w:rPr>
        <w:rFonts w:ascii="Symbol" w:hAnsi="Symbol"/>
      </w:rPr>
    </w:lvl>
    <w:lvl w:ilvl="8" w:tplc="92BE0036">
      <w:start w:val="1"/>
      <w:numFmt w:val="bullet"/>
      <w:lvlText w:val=""/>
      <w:lvlJc w:val="left"/>
      <w:pPr>
        <w:ind w:left="1080" w:hanging="360"/>
      </w:pPr>
      <w:rPr>
        <w:rFonts w:ascii="Symbol" w:hAnsi="Symbol"/>
      </w:rPr>
    </w:lvl>
  </w:abstractNum>
  <w:num w:numId="1" w16cid:durableId="905839071">
    <w:abstractNumId w:val="0"/>
  </w:num>
  <w:num w:numId="2" w16cid:durableId="616563593">
    <w:abstractNumId w:val="12"/>
  </w:num>
  <w:num w:numId="3" w16cid:durableId="1075128987">
    <w:abstractNumId w:val="9"/>
  </w:num>
  <w:num w:numId="4" w16cid:durableId="1670717747">
    <w:abstractNumId w:val="1"/>
  </w:num>
  <w:num w:numId="5" w16cid:durableId="909849057">
    <w:abstractNumId w:val="8"/>
  </w:num>
  <w:num w:numId="6" w16cid:durableId="209726418">
    <w:abstractNumId w:val="10"/>
  </w:num>
  <w:num w:numId="7" w16cid:durableId="891188148">
    <w:abstractNumId w:val="6"/>
  </w:num>
  <w:num w:numId="8" w16cid:durableId="341975517">
    <w:abstractNumId w:val="11"/>
  </w:num>
  <w:num w:numId="9" w16cid:durableId="548612435">
    <w:abstractNumId w:val="2"/>
  </w:num>
  <w:num w:numId="10" w16cid:durableId="1818567171">
    <w:abstractNumId w:val="3"/>
  </w:num>
  <w:num w:numId="11" w16cid:durableId="1044521211">
    <w:abstractNumId w:val="13"/>
  </w:num>
  <w:num w:numId="12" w16cid:durableId="1681423234">
    <w:abstractNumId w:val="4"/>
  </w:num>
  <w:num w:numId="13" w16cid:durableId="1868172802">
    <w:abstractNumId w:val="7"/>
  </w:num>
  <w:num w:numId="14" w16cid:durableId="11060800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DBA"/>
    <w:rsid w:val="0000133A"/>
    <w:rsid w:val="00002A74"/>
    <w:rsid w:val="00002EBB"/>
    <w:rsid w:val="000041D8"/>
    <w:rsid w:val="000047FD"/>
    <w:rsid w:val="00005145"/>
    <w:rsid w:val="000054DD"/>
    <w:rsid w:val="00012EB2"/>
    <w:rsid w:val="00017433"/>
    <w:rsid w:val="00020401"/>
    <w:rsid w:val="00020D1B"/>
    <w:rsid w:val="0002104D"/>
    <w:rsid w:val="0002420F"/>
    <w:rsid w:val="0002607B"/>
    <w:rsid w:val="000279F1"/>
    <w:rsid w:val="00033AA7"/>
    <w:rsid w:val="0003442D"/>
    <w:rsid w:val="00036ED9"/>
    <w:rsid w:val="00036FDB"/>
    <w:rsid w:val="00040A12"/>
    <w:rsid w:val="000411AF"/>
    <w:rsid w:val="00042396"/>
    <w:rsid w:val="00045463"/>
    <w:rsid w:val="000468F8"/>
    <w:rsid w:val="00046A0C"/>
    <w:rsid w:val="00052B41"/>
    <w:rsid w:val="00052E34"/>
    <w:rsid w:val="0005484F"/>
    <w:rsid w:val="000569D9"/>
    <w:rsid w:val="00057E9D"/>
    <w:rsid w:val="0006183D"/>
    <w:rsid w:val="00062E17"/>
    <w:rsid w:val="000633ED"/>
    <w:rsid w:val="000641A4"/>
    <w:rsid w:val="000670C8"/>
    <w:rsid w:val="00070DF6"/>
    <w:rsid w:val="000739BA"/>
    <w:rsid w:val="00077293"/>
    <w:rsid w:val="0007742D"/>
    <w:rsid w:val="000778C0"/>
    <w:rsid w:val="00080203"/>
    <w:rsid w:val="00080C2E"/>
    <w:rsid w:val="000817B8"/>
    <w:rsid w:val="00082D49"/>
    <w:rsid w:val="000874B2"/>
    <w:rsid w:val="00087F63"/>
    <w:rsid w:val="0009092A"/>
    <w:rsid w:val="000909A1"/>
    <w:rsid w:val="00090DF0"/>
    <w:rsid w:val="000920BC"/>
    <w:rsid w:val="00092B59"/>
    <w:rsid w:val="00095CF4"/>
    <w:rsid w:val="000A08E5"/>
    <w:rsid w:val="000A144C"/>
    <w:rsid w:val="000A1E0A"/>
    <w:rsid w:val="000A4A27"/>
    <w:rsid w:val="000A4BED"/>
    <w:rsid w:val="000A5436"/>
    <w:rsid w:val="000A5769"/>
    <w:rsid w:val="000B23CB"/>
    <w:rsid w:val="000B36DD"/>
    <w:rsid w:val="000B5284"/>
    <w:rsid w:val="000B7D4A"/>
    <w:rsid w:val="000C0991"/>
    <w:rsid w:val="000C49F2"/>
    <w:rsid w:val="000D002B"/>
    <w:rsid w:val="000D3447"/>
    <w:rsid w:val="000D46AB"/>
    <w:rsid w:val="000D485F"/>
    <w:rsid w:val="000E08C9"/>
    <w:rsid w:val="000E0A7D"/>
    <w:rsid w:val="000E1827"/>
    <w:rsid w:val="000E213E"/>
    <w:rsid w:val="000E5CEA"/>
    <w:rsid w:val="000E790A"/>
    <w:rsid w:val="000F332F"/>
    <w:rsid w:val="000F3901"/>
    <w:rsid w:val="000F486D"/>
    <w:rsid w:val="000F59C8"/>
    <w:rsid w:val="000F7777"/>
    <w:rsid w:val="00102C5C"/>
    <w:rsid w:val="0010424C"/>
    <w:rsid w:val="00106213"/>
    <w:rsid w:val="00106444"/>
    <w:rsid w:val="00107838"/>
    <w:rsid w:val="001107A2"/>
    <w:rsid w:val="00111434"/>
    <w:rsid w:val="001135D7"/>
    <w:rsid w:val="00114EE4"/>
    <w:rsid w:val="00115927"/>
    <w:rsid w:val="001167CE"/>
    <w:rsid w:val="001175EC"/>
    <w:rsid w:val="0012016F"/>
    <w:rsid w:val="00121024"/>
    <w:rsid w:val="00121B65"/>
    <w:rsid w:val="0012367F"/>
    <w:rsid w:val="0012485A"/>
    <w:rsid w:val="00124E1B"/>
    <w:rsid w:val="00130B42"/>
    <w:rsid w:val="0013151C"/>
    <w:rsid w:val="001318B8"/>
    <w:rsid w:val="00132E60"/>
    <w:rsid w:val="00132F8A"/>
    <w:rsid w:val="00140102"/>
    <w:rsid w:val="0014020B"/>
    <w:rsid w:val="00141E1D"/>
    <w:rsid w:val="00143DBA"/>
    <w:rsid w:val="0014462F"/>
    <w:rsid w:val="001447A5"/>
    <w:rsid w:val="00154039"/>
    <w:rsid w:val="001541FD"/>
    <w:rsid w:val="001555A6"/>
    <w:rsid w:val="00156D08"/>
    <w:rsid w:val="00160BCE"/>
    <w:rsid w:val="00163914"/>
    <w:rsid w:val="00166281"/>
    <w:rsid w:val="0017290B"/>
    <w:rsid w:val="00172A10"/>
    <w:rsid w:val="00172ABB"/>
    <w:rsid w:val="00173B41"/>
    <w:rsid w:val="001763A0"/>
    <w:rsid w:val="001776D7"/>
    <w:rsid w:val="00182AE0"/>
    <w:rsid w:val="00183708"/>
    <w:rsid w:val="00184BB9"/>
    <w:rsid w:val="00187097"/>
    <w:rsid w:val="00190A52"/>
    <w:rsid w:val="001915B3"/>
    <w:rsid w:val="001A012E"/>
    <w:rsid w:val="001A0373"/>
    <w:rsid w:val="001A08FD"/>
    <w:rsid w:val="001A0AAF"/>
    <w:rsid w:val="001A0DC0"/>
    <w:rsid w:val="001A112B"/>
    <w:rsid w:val="001A1C72"/>
    <w:rsid w:val="001A4031"/>
    <w:rsid w:val="001A6939"/>
    <w:rsid w:val="001A790E"/>
    <w:rsid w:val="001B0C30"/>
    <w:rsid w:val="001B47D1"/>
    <w:rsid w:val="001B4944"/>
    <w:rsid w:val="001B6481"/>
    <w:rsid w:val="001C02FA"/>
    <w:rsid w:val="001C0309"/>
    <w:rsid w:val="001C0C4F"/>
    <w:rsid w:val="001C2C60"/>
    <w:rsid w:val="001C2DEE"/>
    <w:rsid w:val="001C324E"/>
    <w:rsid w:val="001C3D49"/>
    <w:rsid w:val="001C6014"/>
    <w:rsid w:val="001C683E"/>
    <w:rsid w:val="001C7997"/>
    <w:rsid w:val="001D3146"/>
    <w:rsid w:val="001D5491"/>
    <w:rsid w:val="001E00DC"/>
    <w:rsid w:val="001E01F9"/>
    <w:rsid w:val="001E2202"/>
    <w:rsid w:val="001E4480"/>
    <w:rsid w:val="001F11D2"/>
    <w:rsid w:val="001F2C67"/>
    <w:rsid w:val="001F6436"/>
    <w:rsid w:val="001F7868"/>
    <w:rsid w:val="002007C6"/>
    <w:rsid w:val="00202AEB"/>
    <w:rsid w:val="00202B6E"/>
    <w:rsid w:val="00203452"/>
    <w:rsid w:val="00204A80"/>
    <w:rsid w:val="002059B0"/>
    <w:rsid w:val="0020691D"/>
    <w:rsid w:val="00210065"/>
    <w:rsid w:val="00210A71"/>
    <w:rsid w:val="00210B7F"/>
    <w:rsid w:val="002123E7"/>
    <w:rsid w:val="002126AC"/>
    <w:rsid w:val="0021348C"/>
    <w:rsid w:val="00215F3B"/>
    <w:rsid w:val="002202C0"/>
    <w:rsid w:val="00222980"/>
    <w:rsid w:val="002255A8"/>
    <w:rsid w:val="002276F5"/>
    <w:rsid w:val="00230AA5"/>
    <w:rsid w:val="0023202B"/>
    <w:rsid w:val="00233337"/>
    <w:rsid w:val="00233693"/>
    <w:rsid w:val="00233C15"/>
    <w:rsid w:val="00234D9A"/>
    <w:rsid w:val="0023609F"/>
    <w:rsid w:val="00240222"/>
    <w:rsid w:val="002402CC"/>
    <w:rsid w:val="00240FD3"/>
    <w:rsid w:val="00243298"/>
    <w:rsid w:val="0024551E"/>
    <w:rsid w:val="00246717"/>
    <w:rsid w:val="00247B26"/>
    <w:rsid w:val="0025068D"/>
    <w:rsid w:val="00251927"/>
    <w:rsid w:val="002519F3"/>
    <w:rsid w:val="002521C3"/>
    <w:rsid w:val="00254637"/>
    <w:rsid w:val="00260146"/>
    <w:rsid w:val="002631AD"/>
    <w:rsid w:val="002678F6"/>
    <w:rsid w:val="00277AC5"/>
    <w:rsid w:val="00277FAA"/>
    <w:rsid w:val="00281E84"/>
    <w:rsid w:val="002829C9"/>
    <w:rsid w:val="00284F10"/>
    <w:rsid w:val="002858AE"/>
    <w:rsid w:val="00286CA3"/>
    <w:rsid w:val="00287898"/>
    <w:rsid w:val="00287D42"/>
    <w:rsid w:val="00291EA0"/>
    <w:rsid w:val="0029218E"/>
    <w:rsid w:val="00292CEC"/>
    <w:rsid w:val="0029408D"/>
    <w:rsid w:val="0029645A"/>
    <w:rsid w:val="0029692C"/>
    <w:rsid w:val="002976DE"/>
    <w:rsid w:val="002A1859"/>
    <w:rsid w:val="002A1908"/>
    <w:rsid w:val="002A562B"/>
    <w:rsid w:val="002A790B"/>
    <w:rsid w:val="002B232C"/>
    <w:rsid w:val="002B5088"/>
    <w:rsid w:val="002B7C94"/>
    <w:rsid w:val="002C0CE6"/>
    <w:rsid w:val="002C100E"/>
    <w:rsid w:val="002C2440"/>
    <w:rsid w:val="002C34EA"/>
    <w:rsid w:val="002C384F"/>
    <w:rsid w:val="002C39E0"/>
    <w:rsid w:val="002C5812"/>
    <w:rsid w:val="002D02FD"/>
    <w:rsid w:val="002D049B"/>
    <w:rsid w:val="002D054D"/>
    <w:rsid w:val="002D11F8"/>
    <w:rsid w:val="002D22F3"/>
    <w:rsid w:val="002E080C"/>
    <w:rsid w:val="002E0E88"/>
    <w:rsid w:val="002E13A6"/>
    <w:rsid w:val="002E227B"/>
    <w:rsid w:val="002E5337"/>
    <w:rsid w:val="002E6382"/>
    <w:rsid w:val="002E65F3"/>
    <w:rsid w:val="002F1DD8"/>
    <w:rsid w:val="002F246E"/>
    <w:rsid w:val="002F288F"/>
    <w:rsid w:val="002F3DFE"/>
    <w:rsid w:val="002F4C48"/>
    <w:rsid w:val="002F66E0"/>
    <w:rsid w:val="002F692F"/>
    <w:rsid w:val="00306B63"/>
    <w:rsid w:val="00310BF1"/>
    <w:rsid w:val="00311024"/>
    <w:rsid w:val="00312D63"/>
    <w:rsid w:val="00327ACC"/>
    <w:rsid w:val="00330A32"/>
    <w:rsid w:val="003316A4"/>
    <w:rsid w:val="00331DCC"/>
    <w:rsid w:val="0033510B"/>
    <w:rsid w:val="0033581D"/>
    <w:rsid w:val="00337D87"/>
    <w:rsid w:val="0034192A"/>
    <w:rsid w:val="00342C30"/>
    <w:rsid w:val="00344A16"/>
    <w:rsid w:val="003461F5"/>
    <w:rsid w:val="00347C8D"/>
    <w:rsid w:val="003540D7"/>
    <w:rsid w:val="00354325"/>
    <w:rsid w:val="00355C50"/>
    <w:rsid w:val="00356E2F"/>
    <w:rsid w:val="00357C8E"/>
    <w:rsid w:val="0036359A"/>
    <w:rsid w:val="00365CF6"/>
    <w:rsid w:val="00366B0E"/>
    <w:rsid w:val="00367BD0"/>
    <w:rsid w:val="003723A2"/>
    <w:rsid w:val="00372920"/>
    <w:rsid w:val="00374361"/>
    <w:rsid w:val="003750A4"/>
    <w:rsid w:val="0037647F"/>
    <w:rsid w:val="00376589"/>
    <w:rsid w:val="00377CBD"/>
    <w:rsid w:val="00381048"/>
    <w:rsid w:val="00381D91"/>
    <w:rsid w:val="00382E88"/>
    <w:rsid w:val="00383032"/>
    <w:rsid w:val="00383264"/>
    <w:rsid w:val="0038497F"/>
    <w:rsid w:val="00385828"/>
    <w:rsid w:val="00385EAF"/>
    <w:rsid w:val="003863C9"/>
    <w:rsid w:val="00393A16"/>
    <w:rsid w:val="00393C89"/>
    <w:rsid w:val="00396CEB"/>
    <w:rsid w:val="003A0229"/>
    <w:rsid w:val="003A05EE"/>
    <w:rsid w:val="003A083A"/>
    <w:rsid w:val="003A0F09"/>
    <w:rsid w:val="003A3F7F"/>
    <w:rsid w:val="003B5D3F"/>
    <w:rsid w:val="003B60CB"/>
    <w:rsid w:val="003B71F2"/>
    <w:rsid w:val="003C185B"/>
    <w:rsid w:val="003C29C5"/>
    <w:rsid w:val="003C4124"/>
    <w:rsid w:val="003D19F6"/>
    <w:rsid w:val="003D1AEC"/>
    <w:rsid w:val="003D467C"/>
    <w:rsid w:val="003D52F7"/>
    <w:rsid w:val="003D530E"/>
    <w:rsid w:val="003D5D3A"/>
    <w:rsid w:val="003D6989"/>
    <w:rsid w:val="003D6BD5"/>
    <w:rsid w:val="003E15FD"/>
    <w:rsid w:val="003E440A"/>
    <w:rsid w:val="003E6285"/>
    <w:rsid w:val="003E6D22"/>
    <w:rsid w:val="003E7F81"/>
    <w:rsid w:val="003F259D"/>
    <w:rsid w:val="003F7A51"/>
    <w:rsid w:val="00400F91"/>
    <w:rsid w:val="00402450"/>
    <w:rsid w:val="004109E2"/>
    <w:rsid w:val="00411904"/>
    <w:rsid w:val="00415DE0"/>
    <w:rsid w:val="004175AF"/>
    <w:rsid w:val="004176EE"/>
    <w:rsid w:val="0042309D"/>
    <w:rsid w:val="0042627C"/>
    <w:rsid w:val="0042661D"/>
    <w:rsid w:val="00430279"/>
    <w:rsid w:val="00431050"/>
    <w:rsid w:val="00431447"/>
    <w:rsid w:val="00433479"/>
    <w:rsid w:val="00434279"/>
    <w:rsid w:val="0043658D"/>
    <w:rsid w:val="00441562"/>
    <w:rsid w:val="00444F52"/>
    <w:rsid w:val="00445022"/>
    <w:rsid w:val="00445D43"/>
    <w:rsid w:val="00447F46"/>
    <w:rsid w:val="00450B95"/>
    <w:rsid w:val="004536AB"/>
    <w:rsid w:val="00456A7A"/>
    <w:rsid w:val="00460EA6"/>
    <w:rsid w:val="00462055"/>
    <w:rsid w:val="00462230"/>
    <w:rsid w:val="0046241C"/>
    <w:rsid w:val="00462832"/>
    <w:rsid w:val="00467DF4"/>
    <w:rsid w:val="00470101"/>
    <w:rsid w:val="00471679"/>
    <w:rsid w:val="00471A98"/>
    <w:rsid w:val="00472B81"/>
    <w:rsid w:val="004732B4"/>
    <w:rsid w:val="00475A85"/>
    <w:rsid w:val="00476013"/>
    <w:rsid w:val="004768B4"/>
    <w:rsid w:val="00480A58"/>
    <w:rsid w:val="00483AD7"/>
    <w:rsid w:val="00485CA9"/>
    <w:rsid w:val="00487531"/>
    <w:rsid w:val="00491137"/>
    <w:rsid w:val="0049125D"/>
    <w:rsid w:val="0049153A"/>
    <w:rsid w:val="004925F3"/>
    <w:rsid w:val="00495E15"/>
    <w:rsid w:val="004963B2"/>
    <w:rsid w:val="00497069"/>
    <w:rsid w:val="00497A19"/>
    <w:rsid w:val="004A36F3"/>
    <w:rsid w:val="004A7E64"/>
    <w:rsid w:val="004B28AE"/>
    <w:rsid w:val="004B3678"/>
    <w:rsid w:val="004B37C1"/>
    <w:rsid w:val="004B43F8"/>
    <w:rsid w:val="004B5EE3"/>
    <w:rsid w:val="004C1976"/>
    <w:rsid w:val="004C1E4F"/>
    <w:rsid w:val="004C29D8"/>
    <w:rsid w:val="004C4DE2"/>
    <w:rsid w:val="004C56E7"/>
    <w:rsid w:val="004D0B1F"/>
    <w:rsid w:val="004D737A"/>
    <w:rsid w:val="004E020D"/>
    <w:rsid w:val="004E027D"/>
    <w:rsid w:val="004E08A7"/>
    <w:rsid w:val="004E152E"/>
    <w:rsid w:val="004E2E5A"/>
    <w:rsid w:val="004E304E"/>
    <w:rsid w:val="004E48C4"/>
    <w:rsid w:val="004E5E10"/>
    <w:rsid w:val="004E64B1"/>
    <w:rsid w:val="004E6554"/>
    <w:rsid w:val="004E6C09"/>
    <w:rsid w:val="004F152C"/>
    <w:rsid w:val="004F1B89"/>
    <w:rsid w:val="004F1C5E"/>
    <w:rsid w:val="004F387E"/>
    <w:rsid w:val="004F38B9"/>
    <w:rsid w:val="004F7B58"/>
    <w:rsid w:val="005000F3"/>
    <w:rsid w:val="005013F8"/>
    <w:rsid w:val="00501B29"/>
    <w:rsid w:val="0050587B"/>
    <w:rsid w:val="005110B1"/>
    <w:rsid w:val="005131AF"/>
    <w:rsid w:val="005138A6"/>
    <w:rsid w:val="0051414E"/>
    <w:rsid w:val="00514E61"/>
    <w:rsid w:val="00520471"/>
    <w:rsid w:val="00523C88"/>
    <w:rsid w:val="005255B2"/>
    <w:rsid w:val="00527A2B"/>
    <w:rsid w:val="00527ECD"/>
    <w:rsid w:val="00534E18"/>
    <w:rsid w:val="005361CC"/>
    <w:rsid w:val="0053688A"/>
    <w:rsid w:val="005409E5"/>
    <w:rsid w:val="00541E81"/>
    <w:rsid w:val="0054385E"/>
    <w:rsid w:val="00545730"/>
    <w:rsid w:val="00546148"/>
    <w:rsid w:val="00546CBC"/>
    <w:rsid w:val="00550904"/>
    <w:rsid w:val="00551901"/>
    <w:rsid w:val="00551F29"/>
    <w:rsid w:val="005522AC"/>
    <w:rsid w:val="0055432E"/>
    <w:rsid w:val="00554782"/>
    <w:rsid w:val="00555A8C"/>
    <w:rsid w:val="0055706B"/>
    <w:rsid w:val="00557CDD"/>
    <w:rsid w:val="00560520"/>
    <w:rsid w:val="005610FA"/>
    <w:rsid w:val="0056203A"/>
    <w:rsid w:val="00563DF2"/>
    <w:rsid w:val="00564205"/>
    <w:rsid w:val="005642E3"/>
    <w:rsid w:val="005651BA"/>
    <w:rsid w:val="005677AC"/>
    <w:rsid w:val="00567A71"/>
    <w:rsid w:val="0057251A"/>
    <w:rsid w:val="00573A3E"/>
    <w:rsid w:val="005765BE"/>
    <w:rsid w:val="005855D0"/>
    <w:rsid w:val="00585E70"/>
    <w:rsid w:val="00586AC7"/>
    <w:rsid w:val="005900BD"/>
    <w:rsid w:val="00591C05"/>
    <w:rsid w:val="0059219A"/>
    <w:rsid w:val="00594A76"/>
    <w:rsid w:val="005A18E4"/>
    <w:rsid w:val="005A3F55"/>
    <w:rsid w:val="005A60AD"/>
    <w:rsid w:val="005A6C7F"/>
    <w:rsid w:val="005A774E"/>
    <w:rsid w:val="005B44ED"/>
    <w:rsid w:val="005B5F91"/>
    <w:rsid w:val="005C01C8"/>
    <w:rsid w:val="005C1DC7"/>
    <w:rsid w:val="005C3B35"/>
    <w:rsid w:val="005C64A1"/>
    <w:rsid w:val="005D095B"/>
    <w:rsid w:val="005D2EE0"/>
    <w:rsid w:val="005D3800"/>
    <w:rsid w:val="005D4202"/>
    <w:rsid w:val="005D66D9"/>
    <w:rsid w:val="005D70E9"/>
    <w:rsid w:val="005E1FF6"/>
    <w:rsid w:val="005E2D95"/>
    <w:rsid w:val="005E35D0"/>
    <w:rsid w:val="005E43F2"/>
    <w:rsid w:val="005E67E6"/>
    <w:rsid w:val="005E74C3"/>
    <w:rsid w:val="005F4145"/>
    <w:rsid w:val="00600547"/>
    <w:rsid w:val="00601DD0"/>
    <w:rsid w:val="006039A7"/>
    <w:rsid w:val="006056AE"/>
    <w:rsid w:val="00605FF5"/>
    <w:rsid w:val="00606881"/>
    <w:rsid w:val="0060692F"/>
    <w:rsid w:val="0061107F"/>
    <w:rsid w:val="00612138"/>
    <w:rsid w:val="00613352"/>
    <w:rsid w:val="006143B6"/>
    <w:rsid w:val="00615577"/>
    <w:rsid w:val="00615786"/>
    <w:rsid w:val="00616F42"/>
    <w:rsid w:val="006172B5"/>
    <w:rsid w:val="006178A0"/>
    <w:rsid w:val="00617FF5"/>
    <w:rsid w:val="0062284A"/>
    <w:rsid w:val="006248BE"/>
    <w:rsid w:val="006270CF"/>
    <w:rsid w:val="00627A77"/>
    <w:rsid w:val="00633550"/>
    <w:rsid w:val="00634B91"/>
    <w:rsid w:val="00635FD9"/>
    <w:rsid w:val="00636CE7"/>
    <w:rsid w:val="0064358B"/>
    <w:rsid w:val="00643D86"/>
    <w:rsid w:val="00644913"/>
    <w:rsid w:val="00651EE7"/>
    <w:rsid w:val="006523AC"/>
    <w:rsid w:val="00653DDC"/>
    <w:rsid w:val="00653FDD"/>
    <w:rsid w:val="00654313"/>
    <w:rsid w:val="00656E7F"/>
    <w:rsid w:val="006578CF"/>
    <w:rsid w:val="00660362"/>
    <w:rsid w:val="00660612"/>
    <w:rsid w:val="00661D1A"/>
    <w:rsid w:val="0066319F"/>
    <w:rsid w:val="006643A2"/>
    <w:rsid w:val="00664A9D"/>
    <w:rsid w:val="00666A57"/>
    <w:rsid w:val="0067042D"/>
    <w:rsid w:val="006706E9"/>
    <w:rsid w:val="00672545"/>
    <w:rsid w:val="006727C2"/>
    <w:rsid w:val="00674AE8"/>
    <w:rsid w:val="00675B3B"/>
    <w:rsid w:val="00675DE6"/>
    <w:rsid w:val="00677234"/>
    <w:rsid w:val="00677B1D"/>
    <w:rsid w:val="00677FA3"/>
    <w:rsid w:val="006815CC"/>
    <w:rsid w:val="006819DB"/>
    <w:rsid w:val="0068430D"/>
    <w:rsid w:val="00686304"/>
    <w:rsid w:val="00690747"/>
    <w:rsid w:val="0069108B"/>
    <w:rsid w:val="0069177C"/>
    <w:rsid w:val="00692B71"/>
    <w:rsid w:val="00693862"/>
    <w:rsid w:val="00695300"/>
    <w:rsid w:val="006957F3"/>
    <w:rsid w:val="006962EE"/>
    <w:rsid w:val="006A057E"/>
    <w:rsid w:val="006A3BD7"/>
    <w:rsid w:val="006A57E6"/>
    <w:rsid w:val="006A6396"/>
    <w:rsid w:val="006B0541"/>
    <w:rsid w:val="006B1667"/>
    <w:rsid w:val="006B34A7"/>
    <w:rsid w:val="006B3532"/>
    <w:rsid w:val="006B6D70"/>
    <w:rsid w:val="006B79F5"/>
    <w:rsid w:val="006C1A32"/>
    <w:rsid w:val="006C3C0B"/>
    <w:rsid w:val="006C4275"/>
    <w:rsid w:val="006C564D"/>
    <w:rsid w:val="006C63D1"/>
    <w:rsid w:val="006C6788"/>
    <w:rsid w:val="006D34C4"/>
    <w:rsid w:val="006D4C86"/>
    <w:rsid w:val="006D71A2"/>
    <w:rsid w:val="006E002D"/>
    <w:rsid w:val="006E1ABB"/>
    <w:rsid w:val="006E264C"/>
    <w:rsid w:val="006E47A2"/>
    <w:rsid w:val="006E4FDF"/>
    <w:rsid w:val="006E7262"/>
    <w:rsid w:val="006F0231"/>
    <w:rsid w:val="006F390F"/>
    <w:rsid w:val="006F4FDE"/>
    <w:rsid w:val="006F7969"/>
    <w:rsid w:val="00700416"/>
    <w:rsid w:val="007037F8"/>
    <w:rsid w:val="00703B39"/>
    <w:rsid w:val="00703E07"/>
    <w:rsid w:val="00704A7B"/>
    <w:rsid w:val="007100CA"/>
    <w:rsid w:val="007111EA"/>
    <w:rsid w:val="007116BC"/>
    <w:rsid w:val="00712E90"/>
    <w:rsid w:val="00717B67"/>
    <w:rsid w:val="00721683"/>
    <w:rsid w:val="00723561"/>
    <w:rsid w:val="00726326"/>
    <w:rsid w:val="00727741"/>
    <w:rsid w:val="00732B77"/>
    <w:rsid w:val="00733ADD"/>
    <w:rsid w:val="00735001"/>
    <w:rsid w:val="007355D5"/>
    <w:rsid w:val="007363ED"/>
    <w:rsid w:val="007369FE"/>
    <w:rsid w:val="00737B97"/>
    <w:rsid w:val="00740717"/>
    <w:rsid w:val="00740D59"/>
    <w:rsid w:val="00741566"/>
    <w:rsid w:val="007442CE"/>
    <w:rsid w:val="00745806"/>
    <w:rsid w:val="007459D4"/>
    <w:rsid w:val="007475DE"/>
    <w:rsid w:val="0075159D"/>
    <w:rsid w:val="007550F4"/>
    <w:rsid w:val="00755CE7"/>
    <w:rsid w:val="0075685A"/>
    <w:rsid w:val="0075716A"/>
    <w:rsid w:val="0076176C"/>
    <w:rsid w:val="00770A1F"/>
    <w:rsid w:val="00771FE9"/>
    <w:rsid w:val="00772C1F"/>
    <w:rsid w:val="0077336F"/>
    <w:rsid w:val="00774E12"/>
    <w:rsid w:val="00776150"/>
    <w:rsid w:val="00777DA7"/>
    <w:rsid w:val="00780174"/>
    <w:rsid w:val="00781909"/>
    <w:rsid w:val="00781CE1"/>
    <w:rsid w:val="00783732"/>
    <w:rsid w:val="00785AF9"/>
    <w:rsid w:val="00791DE1"/>
    <w:rsid w:val="00795DDB"/>
    <w:rsid w:val="007972C3"/>
    <w:rsid w:val="007A1B32"/>
    <w:rsid w:val="007A22C0"/>
    <w:rsid w:val="007A2F96"/>
    <w:rsid w:val="007A4665"/>
    <w:rsid w:val="007A4DE7"/>
    <w:rsid w:val="007A5001"/>
    <w:rsid w:val="007A67D0"/>
    <w:rsid w:val="007A7370"/>
    <w:rsid w:val="007A7DC2"/>
    <w:rsid w:val="007B1233"/>
    <w:rsid w:val="007B5A5F"/>
    <w:rsid w:val="007B5CC3"/>
    <w:rsid w:val="007B6530"/>
    <w:rsid w:val="007C0337"/>
    <w:rsid w:val="007C0EB8"/>
    <w:rsid w:val="007C5664"/>
    <w:rsid w:val="007C58F2"/>
    <w:rsid w:val="007D2D07"/>
    <w:rsid w:val="007D5CC0"/>
    <w:rsid w:val="007D5E6E"/>
    <w:rsid w:val="007D615C"/>
    <w:rsid w:val="007D67D6"/>
    <w:rsid w:val="007D718A"/>
    <w:rsid w:val="007E0C2C"/>
    <w:rsid w:val="007E20A2"/>
    <w:rsid w:val="007E48CA"/>
    <w:rsid w:val="007E4F1B"/>
    <w:rsid w:val="007E4FDB"/>
    <w:rsid w:val="007E594D"/>
    <w:rsid w:val="007E5A92"/>
    <w:rsid w:val="007E7609"/>
    <w:rsid w:val="007F6CC2"/>
    <w:rsid w:val="007F73C2"/>
    <w:rsid w:val="00800B2F"/>
    <w:rsid w:val="00801C74"/>
    <w:rsid w:val="00801F4F"/>
    <w:rsid w:val="0080576C"/>
    <w:rsid w:val="00807C8D"/>
    <w:rsid w:val="00810A4B"/>
    <w:rsid w:val="00813A9E"/>
    <w:rsid w:val="00815C73"/>
    <w:rsid w:val="008162CB"/>
    <w:rsid w:val="00817CD7"/>
    <w:rsid w:val="008232CF"/>
    <w:rsid w:val="00823A37"/>
    <w:rsid w:val="008308A7"/>
    <w:rsid w:val="008334CE"/>
    <w:rsid w:val="0083382B"/>
    <w:rsid w:val="00833CA5"/>
    <w:rsid w:val="00834406"/>
    <w:rsid w:val="00837E5D"/>
    <w:rsid w:val="00841644"/>
    <w:rsid w:val="00841D16"/>
    <w:rsid w:val="00842FB3"/>
    <w:rsid w:val="00844F8C"/>
    <w:rsid w:val="0084591A"/>
    <w:rsid w:val="00850752"/>
    <w:rsid w:val="00850850"/>
    <w:rsid w:val="008511CC"/>
    <w:rsid w:val="0085168A"/>
    <w:rsid w:val="00851C87"/>
    <w:rsid w:val="00855D71"/>
    <w:rsid w:val="00856FA3"/>
    <w:rsid w:val="008605AA"/>
    <w:rsid w:val="0086142E"/>
    <w:rsid w:val="00862F52"/>
    <w:rsid w:val="0086598F"/>
    <w:rsid w:val="008707A4"/>
    <w:rsid w:val="00880820"/>
    <w:rsid w:val="00881B99"/>
    <w:rsid w:val="0088316A"/>
    <w:rsid w:val="00885B65"/>
    <w:rsid w:val="00885C13"/>
    <w:rsid w:val="00886D41"/>
    <w:rsid w:val="00892DB6"/>
    <w:rsid w:val="00894CC8"/>
    <w:rsid w:val="00895C83"/>
    <w:rsid w:val="00896B36"/>
    <w:rsid w:val="008970DF"/>
    <w:rsid w:val="008A2C32"/>
    <w:rsid w:val="008A4343"/>
    <w:rsid w:val="008A7033"/>
    <w:rsid w:val="008B0168"/>
    <w:rsid w:val="008B0208"/>
    <w:rsid w:val="008B1EE9"/>
    <w:rsid w:val="008B2435"/>
    <w:rsid w:val="008B4A37"/>
    <w:rsid w:val="008B4E67"/>
    <w:rsid w:val="008B5B7A"/>
    <w:rsid w:val="008B66C2"/>
    <w:rsid w:val="008C1055"/>
    <w:rsid w:val="008C2BA8"/>
    <w:rsid w:val="008C385E"/>
    <w:rsid w:val="008C501C"/>
    <w:rsid w:val="008C53DE"/>
    <w:rsid w:val="008C6C2D"/>
    <w:rsid w:val="008C6E02"/>
    <w:rsid w:val="008D3016"/>
    <w:rsid w:val="008D5756"/>
    <w:rsid w:val="008E21D9"/>
    <w:rsid w:val="008E3A32"/>
    <w:rsid w:val="008E52E3"/>
    <w:rsid w:val="008E57F3"/>
    <w:rsid w:val="008E63A9"/>
    <w:rsid w:val="008E6CA0"/>
    <w:rsid w:val="008E7BCA"/>
    <w:rsid w:val="008F0B63"/>
    <w:rsid w:val="008F30F7"/>
    <w:rsid w:val="008F7B6C"/>
    <w:rsid w:val="00901C9A"/>
    <w:rsid w:val="009036E5"/>
    <w:rsid w:val="00903848"/>
    <w:rsid w:val="009050BF"/>
    <w:rsid w:val="0091181C"/>
    <w:rsid w:val="00911A8F"/>
    <w:rsid w:val="00911FB5"/>
    <w:rsid w:val="00911FF8"/>
    <w:rsid w:val="009134ED"/>
    <w:rsid w:val="00913F4B"/>
    <w:rsid w:val="0091555F"/>
    <w:rsid w:val="00915E0D"/>
    <w:rsid w:val="009167B5"/>
    <w:rsid w:val="00922FB8"/>
    <w:rsid w:val="00923386"/>
    <w:rsid w:val="0092515B"/>
    <w:rsid w:val="00925AD7"/>
    <w:rsid w:val="00931184"/>
    <w:rsid w:val="009343B2"/>
    <w:rsid w:val="00935C70"/>
    <w:rsid w:val="009415C1"/>
    <w:rsid w:val="00942136"/>
    <w:rsid w:val="0094457F"/>
    <w:rsid w:val="0094460F"/>
    <w:rsid w:val="00945151"/>
    <w:rsid w:val="00950A6A"/>
    <w:rsid w:val="00950A77"/>
    <w:rsid w:val="00951166"/>
    <w:rsid w:val="009545A7"/>
    <w:rsid w:val="00955A06"/>
    <w:rsid w:val="00964CD0"/>
    <w:rsid w:val="00965A0A"/>
    <w:rsid w:val="00966932"/>
    <w:rsid w:val="00974937"/>
    <w:rsid w:val="00974B1D"/>
    <w:rsid w:val="00974EC5"/>
    <w:rsid w:val="00975D98"/>
    <w:rsid w:val="00976040"/>
    <w:rsid w:val="0098067E"/>
    <w:rsid w:val="00980EF0"/>
    <w:rsid w:val="00982C80"/>
    <w:rsid w:val="00986D29"/>
    <w:rsid w:val="00987DFA"/>
    <w:rsid w:val="00991834"/>
    <w:rsid w:val="009928CC"/>
    <w:rsid w:val="00992AF1"/>
    <w:rsid w:val="00993B98"/>
    <w:rsid w:val="00994411"/>
    <w:rsid w:val="00994B4D"/>
    <w:rsid w:val="00997C2F"/>
    <w:rsid w:val="009A0035"/>
    <w:rsid w:val="009A23F8"/>
    <w:rsid w:val="009A27D7"/>
    <w:rsid w:val="009A77BE"/>
    <w:rsid w:val="009B003F"/>
    <w:rsid w:val="009B06B2"/>
    <w:rsid w:val="009B0845"/>
    <w:rsid w:val="009B1BA9"/>
    <w:rsid w:val="009B4F3D"/>
    <w:rsid w:val="009B7DC4"/>
    <w:rsid w:val="009C15F6"/>
    <w:rsid w:val="009C1882"/>
    <w:rsid w:val="009C67E3"/>
    <w:rsid w:val="009C6FAE"/>
    <w:rsid w:val="009C7613"/>
    <w:rsid w:val="009D036F"/>
    <w:rsid w:val="009D1105"/>
    <w:rsid w:val="009D1814"/>
    <w:rsid w:val="009D2DC2"/>
    <w:rsid w:val="009D441B"/>
    <w:rsid w:val="009D700E"/>
    <w:rsid w:val="009D714D"/>
    <w:rsid w:val="009E319D"/>
    <w:rsid w:val="009E3DE5"/>
    <w:rsid w:val="009E62B7"/>
    <w:rsid w:val="009F0CE0"/>
    <w:rsid w:val="009F1F98"/>
    <w:rsid w:val="009F5F7C"/>
    <w:rsid w:val="009F7492"/>
    <w:rsid w:val="00A018B9"/>
    <w:rsid w:val="00A02DCC"/>
    <w:rsid w:val="00A036D8"/>
    <w:rsid w:val="00A04702"/>
    <w:rsid w:val="00A05E11"/>
    <w:rsid w:val="00A0660C"/>
    <w:rsid w:val="00A06A38"/>
    <w:rsid w:val="00A122B3"/>
    <w:rsid w:val="00A140C6"/>
    <w:rsid w:val="00A14D18"/>
    <w:rsid w:val="00A16ABA"/>
    <w:rsid w:val="00A20724"/>
    <w:rsid w:val="00A24447"/>
    <w:rsid w:val="00A3059E"/>
    <w:rsid w:val="00A35D2E"/>
    <w:rsid w:val="00A40634"/>
    <w:rsid w:val="00A43B3B"/>
    <w:rsid w:val="00A46A74"/>
    <w:rsid w:val="00A47ADD"/>
    <w:rsid w:val="00A50DD8"/>
    <w:rsid w:val="00A5104E"/>
    <w:rsid w:val="00A55065"/>
    <w:rsid w:val="00A5593F"/>
    <w:rsid w:val="00A606D6"/>
    <w:rsid w:val="00A63923"/>
    <w:rsid w:val="00A639D7"/>
    <w:rsid w:val="00A63F36"/>
    <w:rsid w:val="00A64213"/>
    <w:rsid w:val="00A64F5D"/>
    <w:rsid w:val="00A67F34"/>
    <w:rsid w:val="00A7181C"/>
    <w:rsid w:val="00A720FE"/>
    <w:rsid w:val="00A7719D"/>
    <w:rsid w:val="00A82140"/>
    <w:rsid w:val="00A822C3"/>
    <w:rsid w:val="00A83A38"/>
    <w:rsid w:val="00A85590"/>
    <w:rsid w:val="00A85D7B"/>
    <w:rsid w:val="00A9121A"/>
    <w:rsid w:val="00A913E3"/>
    <w:rsid w:val="00A91727"/>
    <w:rsid w:val="00A92F0E"/>
    <w:rsid w:val="00A92F51"/>
    <w:rsid w:val="00A94544"/>
    <w:rsid w:val="00A9538F"/>
    <w:rsid w:val="00A96ACF"/>
    <w:rsid w:val="00A9760F"/>
    <w:rsid w:val="00AA04CC"/>
    <w:rsid w:val="00AA14BC"/>
    <w:rsid w:val="00AB3581"/>
    <w:rsid w:val="00AB67DE"/>
    <w:rsid w:val="00AC114B"/>
    <w:rsid w:val="00AC3200"/>
    <w:rsid w:val="00AD3004"/>
    <w:rsid w:val="00AD620C"/>
    <w:rsid w:val="00AD7176"/>
    <w:rsid w:val="00AE3C0F"/>
    <w:rsid w:val="00AE47AE"/>
    <w:rsid w:val="00AE5829"/>
    <w:rsid w:val="00AE6B0E"/>
    <w:rsid w:val="00AF1EB2"/>
    <w:rsid w:val="00AF1F23"/>
    <w:rsid w:val="00AF4CA6"/>
    <w:rsid w:val="00AF4D26"/>
    <w:rsid w:val="00B01484"/>
    <w:rsid w:val="00B026D5"/>
    <w:rsid w:val="00B045B6"/>
    <w:rsid w:val="00B062D2"/>
    <w:rsid w:val="00B115A9"/>
    <w:rsid w:val="00B151C5"/>
    <w:rsid w:val="00B157B4"/>
    <w:rsid w:val="00B20AB5"/>
    <w:rsid w:val="00B219EF"/>
    <w:rsid w:val="00B25CE3"/>
    <w:rsid w:val="00B26BD8"/>
    <w:rsid w:val="00B31DF6"/>
    <w:rsid w:val="00B32513"/>
    <w:rsid w:val="00B403D0"/>
    <w:rsid w:val="00B43BE5"/>
    <w:rsid w:val="00B46571"/>
    <w:rsid w:val="00B47FE4"/>
    <w:rsid w:val="00B5220C"/>
    <w:rsid w:val="00B54DCE"/>
    <w:rsid w:val="00B56DD1"/>
    <w:rsid w:val="00B5749B"/>
    <w:rsid w:val="00B60DD6"/>
    <w:rsid w:val="00B6208D"/>
    <w:rsid w:val="00B62277"/>
    <w:rsid w:val="00B6498F"/>
    <w:rsid w:val="00B65C7D"/>
    <w:rsid w:val="00B6635D"/>
    <w:rsid w:val="00B67196"/>
    <w:rsid w:val="00B67878"/>
    <w:rsid w:val="00B67ABD"/>
    <w:rsid w:val="00B70D0E"/>
    <w:rsid w:val="00B72BC4"/>
    <w:rsid w:val="00B74A8C"/>
    <w:rsid w:val="00B757A2"/>
    <w:rsid w:val="00B75AE0"/>
    <w:rsid w:val="00B77EEC"/>
    <w:rsid w:val="00B821BE"/>
    <w:rsid w:val="00B91BAD"/>
    <w:rsid w:val="00B930D1"/>
    <w:rsid w:val="00B9401D"/>
    <w:rsid w:val="00B94200"/>
    <w:rsid w:val="00B9788E"/>
    <w:rsid w:val="00BA0359"/>
    <w:rsid w:val="00BA09C9"/>
    <w:rsid w:val="00BA6401"/>
    <w:rsid w:val="00BA68F4"/>
    <w:rsid w:val="00BB3784"/>
    <w:rsid w:val="00BB5DD8"/>
    <w:rsid w:val="00BB6C97"/>
    <w:rsid w:val="00BC0391"/>
    <w:rsid w:val="00BC2605"/>
    <w:rsid w:val="00BC4E5A"/>
    <w:rsid w:val="00BD037D"/>
    <w:rsid w:val="00BD1276"/>
    <w:rsid w:val="00BD2007"/>
    <w:rsid w:val="00BD2804"/>
    <w:rsid w:val="00BD47E7"/>
    <w:rsid w:val="00BD6AC8"/>
    <w:rsid w:val="00BE03E6"/>
    <w:rsid w:val="00BE0BFE"/>
    <w:rsid w:val="00BE116E"/>
    <w:rsid w:val="00BE3A4C"/>
    <w:rsid w:val="00BE48D4"/>
    <w:rsid w:val="00BE583F"/>
    <w:rsid w:val="00BE5A53"/>
    <w:rsid w:val="00BE795C"/>
    <w:rsid w:val="00BF144D"/>
    <w:rsid w:val="00BF2282"/>
    <w:rsid w:val="00BF2E93"/>
    <w:rsid w:val="00BF35A4"/>
    <w:rsid w:val="00BF3E0F"/>
    <w:rsid w:val="00BF4B52"/>
    <w:rsid w:val="00BF5129"/>
    <w:rsid w:val="00BF64EB"/>
    <w:rsid w:val="00BF7975"/>
    <w:rsid w:val="00C02DF8"/>
    <w:rsid w:val="00C044BE"/>
    <w:rsid w:val="00C0611A"/>
    <w:rsid w:val="00C06358"/>
    <w:rsid w:val="00C107B8"/>
    <w:rsid w:val="00C108DA"/>
    <w:rsid w:val="00C10FF3"/>
    <w:rsid w:val="00C118CE"/>
    <w:rsid w:val="00C13746"/>
    <w:rsid w:val="00C14625"/>
    <w:rsid w:val="00C14BE7"/>
    <w:rsid w:val="00C171DA"/>
    <w:rsid w:val="00C2039B"/>
    <w:rsid w:val="00C21014"/>
    <w:rsid w:val="00C216BA"/>
    <w:rsid w:val="00C2306E"/>
    <w:rsid w:val="00C23DDE"/>
    <w:rsid w:val="00C277A4"/>
    <w:rsid w:val="00C27CC1"/>
    <w:rsid w:val="00C30F06"/>
    <w:rsid w:val="00C342E3"/>
    <w:rsid w:val="00C35664"/>
    <w:rsid w:val="00C423A3"/>
    <w:rsid w:val="00C43EDC"/>
    <w:rsid w:val="00C46F79"/>
    <w:rsid w:val="00C47BA5"/>
    <w:rsid w:val="00C559BA"/>
    <w:rsid w:val="00C56EBE"/>
    <w:rsid w:val="00C57FCC"/>
    <w:rsid w:val="00C62BF3"/>
    <w:rsid w:val="00C634D6"/>
    <w:rsid w:val="00C63BF4"/>
    <w:rsid w:val="00C63D2D"/>
    <w:rsid w:val="00C7082F"/>
    <w:rsid w:val="00C734BC"/>
    <w:rsid w:val="00C73BE6"/>
    <w:rsid w:val="00C80731"/>
    <w:rsid w:val="00C84E14"/>
    <w:rsid w:val="00C87B4D"/>
    <w:rsid w:val="00C9050A"/>
    <w:rsid w:val="00C90892"/>
    <w:rsid w:val="00C91B26"/>
    <w:rsid w:val="00C91C11"/>
    <w:rsid w:val="00C94C0B"/>
    <w:rsid w:val="00C95D1C"/>
    <w:rsid w:val="00C97187"/>
    <w:rsid w:val="00CA566E"/>
    <w:rsid w:val="00CA6A91"/>
    <w:rsid w:val="00CB1875"/>
    <w:rsid w:val="00CB6D46"/>
    <w:rsid w:val="00CB7173"/>
    <w:rsid w:val="00CB7C58"/>
    <w:rsid w:val="00CC0201"/>
    <w:rsid w:val="00CC03F1"/>
    <w:rsid w:val="00CC2DFF"/>
    <w:rsid w:val="00CC4AF9"/>
    <w:rsid w:val="00CC7087"/>
    <w:rsid w:val="00CD0072"/>
    <w:rsid w:val="00CD3428"/>
    <w:rsid w:val="00CD66DD"/>
    <w:rsid w:val="00CD7AD7"/>
    <w:rsid w:val="00CE3263"/>
    <w:rsid w:val="00CE3759"/>
    <w:rsid w:val="00CE7830"/>
    <w:rsid w:val="00CF0A60"/>
    <w:rsid w:val="00CF5927"/>
    <w:rsid w:val="00CF621B"/>
    <w:rsid w:val="00CF7848"/>
    <w:rsid w:val="00D04CAF"/>
    <w:rsid w:val="00D0633E"/>
    <w:rsid w:val="00D0664B"/>
    <w:rsid w:val="00D078D3"/>
    <w:rsid w:val="00D105F4"/>
    <w:rsid w:val="00D14026"/>
    <w:rsid w:val="00D140B1"/>
    <w:rsid w:val="00D14912"/>
    <w:rsid w:val="00D14E47"/>
    <w:rsid w:val="00D16570"/>
    <w:rsid w:val="00D20AFD"/>
    <w:rsid w:val="00D23C73"/>
    <w:rsid w:val="00D2508A"/>
    <w:rsid w:val="00D26DF2"/>
    <w:rsid w:val="00D316C1"/>
    <w:rsid w:val="00D325BD"/>
    <w:rsid w:val="00D33E18"/>
    <w:rsid w:val="00D33E40"/>
    <w:rsid w:val="00D34BCB"/>
    <w:rsid w:val="00D35357"/>
    <w:rsid w:val="00D358A4"/>
    <w:rsid w:val="00D412AA"/>
    <w:rsid w:val="00D461CC"/>
    <w:rsid w:val="00D50387"/>
    <w:rsid w:val="00D5252D"/>
    <w:rsid w:val="00D52607"/>
    <w:rsid w:val="00D53EBA"/>
    <w:rsid w:val="00D56546"/>
    <w:rsid w:val="00D567E0"/>
    <w:rsid w:val="00D60C94"/>
    <w:rsid w:val="00D651B2"/>
    <w:rsid w:val="00D67AB6"/>
    <w:rsid w:val="00D70FA0"/>
    <w:rsid w:val="00D7204C"/>
    <w:rsid w:val="00D72A35"/>
    <w:rsid w:val="00D72AE2"/>
    <w:rsid w:val="00D741C6"/>
    <w:rsid w:val="00D74CCA"/>
    <w:rsid w:val="00D75209"/>
    <w:rsid w:val="00D80A80"/>
    <w:rsid w:val="00D82B9A"/>
    <w:rsid w:val="00D84016"/>
    <w:rsid w:val="00D846D0"/>
    <w:rsid w:val="00D912E8"/>
    <w:rsid w:val="00D91DF9"/>
    <w:rsid w:val="00D94730"/>
    <w:rsid w:val="00D94785"/>
    <w:rsid w:val="00D95C15"/>
    <w:rsid w:val="00D96611"/>
    <w:rsid w:val="00D96AB0"/>
    <w:rsid w:val="00D96C22"/>
    <w:rsid w:val="00D96CFA"/>
    <w:rsid w:val="00D96F6E"/>
    <w:rsid w:val="00D971E3"/>
    <w:rsid w:val="00DA1935"/>
    <w:rsid w:val="00DA1E64"/>
    <w:rsid w:val="00DA3AC6"/>
    <w:rsid w:val="00DA3EFD"/>
    <w:rsid w:val="00DA62CF"/>
    <w:rsid w:val="00DA6DE4"/>
    <w:rsid w:val="00DA75D9"/>
    <w:rsid w:val="00DB2DB3"/>
    <w:rsid w:val="00DB3E35"/>
    <w:rsid w:val="00DB5FFE"/>
    <w:rsid w:val="00DB66DF"/>
    <w:rsid w:val="00DC235D"/>
    <w:rsid w:val="00DC4077"/>
    <w:rsid w:val="00DC4438"/>
    <w:rsid w:val="00DC769F"/>
    <w:rsid w:val="00DC79F5"/>
    <w:rsid w:val="00DD357C"/>
    <w:rsid w:val="00DD37DF"/>
    <w:rsid w:val="00DD3982"/>
    <w:rsid w:val="00DD3CC8"/>
    <w:rsid w:val="00DD48AC"/>
    <w:rsid w:val="00DD49D8"/>
    <w:rsid w:val="00DE16C5"/>
    <w:rsid w:val="00DE24F1"/>
    <w:rsid w:val="00DE28D8"/>
    <w:rsid w:val="00DE3169"/>
    <w:rsid w:val="00DE6634"/>
    <w:rsid w:val="00DE6997"/>
    <w:rsid w:val="00DE6F85"/>
    <w:rsid w:val="00DF34D4"/>
    <w:rsid w:val="00DF39FC"/>
    <w:rsid w:val="00DF3AC0"/>
    <w:rsid w:val="00DF3F03"/>
    <w:rsid w:val="00DF687A"/>
    <w:rsid w:val="00E0044F"/>
    <w:rsid w:val="00E00798"/>
    <w:rsid w:val="00E021ED"/>
    <w:rsid w:val="00E0540F"/>
    <w:rsid w:val="00E100E7"/>
    <w:rsid w:val="00E12FED"/>
    <w:rsid w:val="00E15A73"/>
    <w:rsid w:val="00E16872"/>
    <w:rsid w:val="00E211C9"/>
    <w:rsid w:val="00E22A5B"/>
    <w:rsid w:val="00E2482A"/>
    <w:rsid w:val="00E24FFC"/>
    <w:rsid w:val="00E30322"/>
    <w:rsid w:val="00E3062F"/>
    <w:rsid w:val="00E30D00"/>
    <w:rsid w:val="00E31B4C"/>
    <w:rsid w:val="00E31BC2"/>
    <w:rsid w:val="00E3210D"/>
    <w:rsid w:val="00E34024"/>
    <w:rsid w:val="00E367B5"/>
    <w:rsid w:val="00E36888"/>
    <w:rsid w:val="00E41AB2"/>
    <w:rsid w:val="00E42EEF"/>
    <w:rsid w:val="00E44601"/>
    <w:rsid w:val="00E50575"/>
    <w:rsid w:val="00E546D0"/>
    <w:rsid w:val="00E54779"/>
    <w:rsid w:val="00E5610A"/>
    <w:rsid w:val="00E56152"/>
    <w:rsid w:val="00E568F9"/>
    <w:rsid w:val="00E60B9F"/>
    <w:rsid w:val="00E62261"/>
    <w:rsid w:val="00E666DB"/>
    <w:rsid w:val="00E70E86"/>
    <w:rsid w:val="00E738AD"/>
    <w:rsid w:val="00E77979"/>
    <w:rsid w:val="00E77F6C"/>
    <w:rsid w:val="00E80693"/>
    <w:rsid w:val="00E82F48"/>
    <w:rsid w:val="00E856C0"/>
    <w:rsid w:val="00E90ECD"/>
    <w:rsid w:val="00E91BE8"/>
    <w:rsid w:val="00E95874"/>
    <w:rsid w:val="00EA013E"/>
    <w:rsid w:val="00EA2A90"/>
    <w:rsid w:val="00EA63B6"/>
    <w:rsid w:val="00EA77C7"/>
    <w:rsid w:val="00EB2CD7"/>
    <w:rsid w:val="00EB5D14"/>
    <w:rsid w:val="00EB6858"/>
    <w:rsid w:val="00EB7822"/>
    <w:rsid w:val="00EC0C5D"/>
    <w:rsid w:val="00EC1099"/>
    <w:rsid w:val="00EC1D3F"/>
    <w:rsid w:val="00EC24CE"/>
    <w:rsid w:val="00EC3E83"/>
    <w:rsid w:val="00EC613A"/>
    <w:rsid w:val="00EC702E"/>
    <w:rsid w:val="00EC7D78"/>
    <w:rsid w:val="00ED0E6F"/>
    <w:rsid w:val="00ED178F"/>
    <w:rsid w:val="00ED28CF"/>
    <w:rsid w:val="00ED3B22"/>
    <w:rsid w:val="00ED6960"/>
    <w:rsid w:val="00EE094F"/>
    <w:rsid w:val="00EE191E"/>
    <w:rsid w:val="00EE2B76"/>
    <w:rsid w:val="00EE5173"/>
    <w:rsid w:val="00EE5C70"/>
    <w:rsid w:val="00EF2D26"/>
    <w:rsid w:val="00EF2DBF"/>
    <w:rsid w:val="00EF3552"/>
    <w:rsid w:val="00EF3A1F"/>
    <w:rsid w:val="00EF4B97"/>
    <w:rsid w:val="00EF7F59"/>
    <w:rsid w:val="00F008D0"/>
    <w:rsid w:val="00F0132E"/>
    <w:rsid w:val="00F0263F"/>
    <w:rsid w:val="00F02ABA"/>
    <w:rsid w:val="00F06919"/>
    <w:rsid w:val="00F06BB1"/>
    <w:rsid w:val="00F07AC9"/>
    <w:rsid w:val="00F1131D"/>
    <w:rsid w:val="00F114ED"/>
    <w:rsid w:val="00F12828"/>
    <w:rsid w:val="00F177A0"/>
    <w:rsid w:val="00F21B8F"/>
    <w:rsid w:val="00F24B7A"/>
    <w:rsid w:val="00F260BF"/>
    <w:rsid w:val="00F301B6"/>
    <w:rsid w:val="00F34004"/>
    <w:rsid w:val="00F36CE3"/>
    <w:rsid w:val="00F36D71"/>
    <w:rsid w:val="00F40F6B"/>
    <w:rsid w:val="00F41254"/>
    <w:rsid w:val="00F4327E"/>
    <w:rsid w:val="00F43FEC"/>
    <w:rsid w:val="00F45079"/>
    <w:rsid w:val="00F45491"/>
    <w:rsid w:val="00F46ABD"/>
    <w:rsid w:val="00F46B1C"/>
    <w:rsid w:val="00F517CE"/>
    <w:rsid w:val="00F55A61"/>
    <w:rsid w:val="00F56344"/>
    <w:rsid w:val="00F60653"/>
    <w:rsid w:val="00F650CD"/>
    <w:rsid w:val="00F655BB"/>
    <w:rsid w:val="00F678E4"/>
    <w:rsid w:val="00F67E1E"/>
    <w:rsid w:val="00F765AE"/>
    <w:rsid w:val="00F80624"/>
    <w:rsid w:val="00F80FE6"/>
    <w:rsid w:val="00F8193F"/>
    <w:rsid w:val="00F83429"/>
    <w:rsid w:val="00F847F5"/>
    <w:rsid w:val="00F85A69"/>
    <w:rsid w:val="00F864CB"/>
    <w:rsid w:val="00F86840"/>
    <w:rsid w:val="00F91815"/>
    <w:rsid w:val="00F93311"/>
    <w:rsid w:val="00F93911"/>
    <w:rsid w:val="00F93EDD"/>
    <w:rsid w:val="00F949F0"/>
    <w:rsid w:val="00F951D3"/>
    <w:rsid w:val="00F9603C"/>
    <w:rsid w:val="00F968CA"/>
    <w:rsid w:val="00F9792A"/>
    <w:rsid w:val="00FA23CB"/>
    <w:rsid w:val="00FA568C"/>
    <w:rsid w:val="00FB0667"/>
    <w:rsid w:val="00FB1219"/>
    <w:rsid w:val="00FB134D"/>
    <w:rsid w:val="00FB285C"/>
    <w:rsid w:val="00FB4215"/>
    <w:rsid w:val="00FB561C"/>
    <w:rsid w:val="00FB6081"/>
    <w:rsid w:val="00FC0DA7"/>
    <w:rsid w:val="00FC2756"/>
    <w:rsid w:val="00FC4795"/>
    <w:rsid w:val="00FD0B4A"/>
    <w:rsid w:val="00FD4532"/>
    <w:rsid w:val="00FD5866"/>
    <w:rsid w:val="00FD6A4B"/>
    <w:rsid w:val="00FE278E"/>
    <w:rsid w:val="00FE4D73"/>
    <w:rsid w:val="00FE7023"/>
    <w:rsid w:val="00FE7668"/>
    <w:rsid w:val="00FF00BE"/>
    <w:rsid w:val="00FF058A"/>
    <w:rsid w:val="00FF13BD"/>
    <w:rsid w:val="00FF32D7"/>
    <w:rsid w:val="00FF3FB0"/>
    <w:rsid w:val="00FF4BAB"/>
    <w:rsid w:val="0160BA7F"/>
    <w:rsid w:val="02053AF7"/>
    <w:rsid w:val="0210513E"/>
    <w:rsid w:val="02E9E65F"/>
    <w:rsid w:val="06703CAF"/>
    <w:rsid w:val="08EBA7E3"/>
    <w:rsid w:val="0975BB12"/>
    <w:rsid w:val="0A7356A2"/>
    <w:rsid w:val="0D39F3F8"/>
    <w:rsid w:val="0DE477D8"/>
    <w:rsid w:val="0FCF806F"/>
    <w:rsid w:val="1112692D"/>
    <w:rsid w:val="143AAFBE"/>
    <w:rsid w:val="15F9E0B2"/>
    <w:rsid w:val="16143DE8"/>
    <w:rsid w:val="1804C9A1"/>
    <w:rsid w:val="1A0169EA"/>
    <w:rsid w:val="1FC2A201"/>
    <w:rsid w:val="210D980B"/>
    <w:rsid w:val="21610316"/>
    <w:rsid w:val="217B97BB"/>
    <w:rsid w:val="21E2C416"/>
    <w:rsid w:val="23EB1C88"/>
    <w:rsid w:val="260209C5"/>
    <w:rsid w:val="269A800F"/>
    <w:rsid w:val="27132548"/>
    <w:rsid w:val="2CD9CFFB"/>
    <w:rsid w:val="2EC2D88B"/>
    <w:rsid w:val="2F56724E"/>
    <w:rsid w:val="2F78D4CD"/>
    <w:rsid w:val="30C67FA9"/>
    <w:rsid w:val="311E768A"/>
    <w:rsid w:val="32C9736D"/>
    <w:rsid w:val="331DCA6F"/>
    <w:rsid w:val="33BE343E"/>
    <w:rsid w:val="33C93981"/>
    <w:rsid w:val="35B763C6"/>
    <w:rsid w:val="37905F27"/>
    <w:rsid w:val="396449DC"/>
    <w:rsid w:val="3BF29F0A"/>
    <w:rsid w:val="3C19E203"/>
    <w:rsid w:val="3C419727"/>
    <w:rsid w:val="3D72B5C7"/>
    <w:rsid w:val="3DFEDEF2"/>
    <w:rsid w:val="3FCF3C2D"/>
    <w:rsid w:val="40229B75"/>
    <w:rsid w:val="4074CA73"/>
    <w:rsid w:val="41F0A1C7"/>
    <w:rsid w:val="44D99605"/>
    <w:rsid w:val="44F268AE"/>
    <w:rsid w:val="455F290E"/>
    <w:rsid w:val="4675447F"/>
    <w:rsid w:val="49140C3C"/>
    <w:rsid w:val="4AD4BE70"/>
    <w:rsid w:val="4E451FF3"/>
    <w:rsid w:val="4F05F33C"/>
    <w:rsid w:val="4FEC6A24"/>
    <w:rsid w:val="508ED0D6"/>
    <w:rsid w:val="508F72E3"/>
    <w:rsid w:val="5188A277"/>
    <w:rsid w:val="51DB6319"/>
    <w:rsid w:val="53ACE8C1"/>
    <w:rsid w:val="54D0877C"/>
    <w:rsid w:val="561B0014"/>
    <w:rsid w:val="56DBA504"/>
    <w:rsid w:val="574E1484"/>
    <w:rsid w:val="58711290"/>
    <w:rsid w:val="58750220"/>
    <w:rsid w:val="59CE50DB"/>
    <w:rsid w:val="5A223053"/>
    <w:rsid w:val="5A2FD7EA"/>
    <w:rsid w:val="5A931C34"/>
    <w:rsid w:val="5B12B0D9"/>
    <w:rsid w:val="5B1B4A21"/>
    <w:rsid w:val="5C600941"/>
    <w:rsid w:val="5DF4EFD6"/>
    <w:rsid w:val="605D709A"/>
    <w:rsid w:val="620A0C92"/>
    <w:rsid w:val="635384D8"/>
    <w:rsid w:val="6587335B"/>
    <w:rsid w:val="66F46BB7"/>
    <w:rsid w:val="68B4DA3A"/>
    <w:rsid w:val="68BD0976"/>
    <w:rsid w:val="6DAE6ACF"/>
    <w:rsid w:val="6E24286A"/>
    <w:rsid w:val="6F354CE0"/>
    <w:rsid w:val="702DB024"/>
    <w:rsid w:val="70314EBB"/>
    <w:rsid w:val="7098A7C6"/>
    <w:rsid w:val="71EB84CB"/>
    <w:rsid w:val="73A506FC"/>
    <w:rsid w:val="73D30A85"/>
    <w:rsid w:val="756B3351"/>
    <w:rsid w:val="771EBE78"/>
    <w:rsid w:val="772A45AF"/>
    <w:rsid w:val="78A99BAD"/>
    <w:rsid w:val="78CF3BC5"/>
    <w:rsid w:val="7991CB5F"/>
    <w:rsid w:val="79F5A51E"/>
    <w:rsid w:val="7A45D840"/>
    <w:rsid w:val="7BC1949D"/>
    <w:rsid w:val="7C05A4FD"/>
    <w:rsid w:val="7C577CF8"/>
    <w:rsid w:val="7D387E28"/>
    <w:rsid w:val="7DC82E74"/>
    <w:rsid w:val="7F8F3033"/>
    <w:rsid w:val="7FFF8A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99BEC"/>
  <w15:chartTrackingRefBased/>
  <w15:docId w15:val="{218FFD8D-D643-4E4E-870E-5F13781ED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7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15B"/>
  </w:style>
  <w:style w:type="paragraph" w:styleId="Footer">
    <w:name w:val="footer"/>
    <w:basedOn w:val="Normal"/>
    <w:link w:val="FooterChar"/>
    <w:uiPriority w:val="99"/>
    <w:unhideWhenUsed/>
    <w:rsid w:val="00925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15B"/>
  </w:style>
  <w:style w:type="character" w:styleId="CommentReference">
    <w:name w:val="annotation reference"/>
    <w:basedOn w:val="DefaultParagraphFont"/>
    <w:uiPriority w:val="99"/>
    <w:semiHidden/>
    <w:unhideWhenUsed/>
    <w:rsid w:val="0012485A"/>
    <w:rPr>
      <w:sz w:val="16"/>
      <w:szCs w:val="16"/>
    </w:rPr>
  </w:style>
  <w:style w:type="paragraph" w:styleId="CommentText">
    <w:name w:val="annotation text"/>
    <w:basedOn w:val="Normal"/>
    <w:link w:val="CommentTextChar"/>
    <w:uiPriority w:val="99"/>
    <w:unhideWhenUsed/>
    <w:rsid w:val="0012485A"/>
    <w:pPr>
      <w:spacing w:line="240" w:lineRule="auto"/>
    </w:pPr>
    <w:rPr>
      <w:sz w:val="20"/>
      <w:szCs w:val="20"/>
    </w:rPr>
  </w:style>
  <w:style w:type="character" w:customStyle="1" w:styleId="CommentTextChar">
    <w:name w:val="Comment Text Char"/>
    <w:basedOn w:val="DefaultParagraphFont"/>
    <w:link w:val="CommentText"/>
    <w:uiPriority w:val="99"/>
    <w:rsid w:val="0012485A"/>
    <w:rPr>
      <w:sz w:val="20"/>
      <w:szCs w:val="20"/>
    </w:rPr>
  </w:style>
  <w:style w:type="paragraph" w:styleId="CommentSubject">
    <w:name w:val="annotation subject"/>
    <w:basedOn w:val="CommentText"/>
    <w:next w:val="CommentText"/>
    <w:link w:val="CommentSubjectChar"/>
    <w:uiPriority w:val="99"/>
    <w:semiHidden/>
    <w:unhideWhenUsed/>
    <w:rsid w:val="0012485A"/>
    <w:rPr>
      <w:b/>
      <w:bCs/>
    </w:rPr>
  </w:style>
  <w:style w:type="character" w:customStyle="1" w:styleId="CommentSubjectChar">
    <w:name w:val="Comment Subject Char"/>
    <w:basedOn w:val="CommentTextChar"/>
    <w:link w:val="CommentSubject"/>
    <w:uiPriority w:val="99"/>
    <w:semiHidden/>
    <w:rsid w:val="0012485A"/>
    <w:rPr>
      <w:b/>
      <w:bCs/>
      <w:sz w:val="20"/>
      <w:szCs w:val="20"/>
    </w:rPr>
  </w:style>
  <w:style w:type="character" w:styleId="Hyperlink">
    <w:name w:val="Hyperlink"/>
    <w:basedOn w:val="DefaultParagraphFont"/>
    <w:uiPriority w:val="99"/>
    <w:unhideWhenUsed/>
    <w:rsid w:val="0012485A"/>
    <w:rPr>
      <w:color w:val="0563C1" w:themeColor="hyperlink"/>
      <w:u w:val="single"/>
    </w:rPr>
  </w:style>
  <w:style w:type="character" w:styleId="UnresolvedMention">
    <w:name w:val="Unresolved Mention"/>
    <w:basedOn w:val="DefaultParagraphFont"/>
    <w:uiPriority w:val="99"/>
    <w:semiHidden/>
    <w:unhideWhenUsed/>
    <w:rsid w:val="0012485A"/>
    <w:rPr>
      <w:color w:val="605E5C"/>
      <w:shd w:val="clear" w:color="auto" w:fill="E1DFDD"/>
    </w:rPr>
  </w:style>
  <w:style w:type="paragraph" w:styleId="ListParagraph">
    <w:name w:val="List Paragraph"/>
    <w:basedOn w:val="Normal"/>
    <w:uiPriority w:val="34"/>
    <w:qFormat/>
    <w:rsid w:val="0076176C"/>
    <w:pPr>
      <w:ind w:left="720"/>
      <w:contextualSpacing/>
    </w:pPr>
  </w:style>
  <w:style w:type="paragraph" w:styleId="Revision">
    <w:name w:val="Revision"/>
    <w:hidden/>
    <w:uiPriority w:val="99"/>
    <w:semiHidden/>
    <w:rsid w:val="00FF058A"/>
    <w:pPr>
      <w:spacing w:after="0" w:line="240" w:lineRule="auto"/>
    </w:pPr>
  </w:style>
  <w:style w:type="character" w:styleId="FollowedHyperlink">
    <w:name w:val="FollowedHyperlink"/>
    <w:basedOn w:val="DefaultParagraphFont"/>
    <w:uiPriority w:val="99"/>
    <w:semiHidden/>
    <w:unhideWhenUsed/>
    <w:rsid w:val="00F36CE3"/>
    <w:rPr>
      <w:color w:val="954F72" w:themeColor="followedHyperlink"/>
      <w:u w:val="single"/>
    </w:rPr>
  </w:style>
  <w:style w:type="table" w:styleId="TableGrid">
    <w:name w:val="Table Grid"/>
    <w:basedOn w:val="TableNormal"/>
    <w:uiPriority w:val="39"/>
    <w:rsid w:val="00EB5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F4C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C4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30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68117034E044F4592AA56DE6E368096" ma:contentTypeVersion="23" ma:contentTypeDescription="Create a new document." ma:contentTypeScope="" ma:versionID="50751b64c5b6850531dee62e33357c37">
  <xsd:schema xmlns:xsd="http://www.w3.org/2001/XMLSchema" xmlns:xs="http://www.w3.org/2001/XMLSchema" xmlns:p="http://schemas.microsoft.com/office/2006/metadata/properties" xmlns:ns2="cdc022f6-8e22-4d42-a014-e203aba82ce3" xmlns:ns3="affd2d8c-4250-45b1-8dc8-bd68458e2c58" targetNamespace="http://schemas.microsoft.com/office/2006/metadata/properties" ma:root="true" ma:fieldsID="ae996c2eace4f944c7d5c04cfdefef0c" ns2:_="" ns3:_="">
    <xsd:import namespace="cdc022f6-8e22-4d42-a014-e203aba82ce3"/>
    <xsd:import namespace="affd2d8c-4250-45b1-8dc8-bd68458e2c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3:TaxCatchAll" minOccurs="0"/>
                <xsd:element ref="ns2:MediaServiceLocation" minOccurs="0"/>
                <xsd:element ref="ns2:lcf76f155ced4ddcb4097134ff3c332f"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022f6-8e22-4d42-a014-e203aba82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ce28af-2bc3-4da0-8f41-6064386be02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d2d8c-4250-45b1-8dc8-bd68458e2c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411ab86-13c8-4e19-9d7d-a515273cfa48}" ma:internalName="TaxCatchAll" ma:showField="CatchAllData" ma:web="affd2d8c-4250-45b1-8dc8-bd68458e2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c022f6-8e22-4d42-a014-e203aba82ce3">
      <Terms xmlns="http://schemas.microsoft.com/office/infopath/2007/PartnerControls"/>
    </lcf76f155ced4ddcb4097134ff3c332f>
    <TaxCatchAll xmlns="affd2d8c-4250-45b1-8dc8-bd68458e2c58" xsi:nil="true"/>
  </documentManagement>
</p:properties>
</file>

<file path=customXml/itemProps1.xml><?xml version="1.0" encoding="utf-8"?>
<ds:datastoreItem xmlns:ds="http://schemas.openxmlformats.org/officeDocument/2006/customXml" ds:itemID="{64DE7190-958A-4277-8116-FCA6CCDE4E7C}">
  <ds:schemaRefs>
    <ds:schemaRef ds:uri="http://schemas.openxmlformats.org/officeDocument/2006/bibliography"/>
  </ds:schemaRefs>
</ds:datastoreItem>
</file>

<file path=customXml/itemProps2.xml><?xml version="1.0" encoding="utf-8"?>
<ds:datastoreItem xmlns:ds="http://schemas.openxmlformats.org/officeDocument/2006/customXml" ds:itemID="{4E728BF6-BCA3-4BAE-A4C1-F048BFFA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022f6-8e22-4d42-a014-e203aba82ce3"/>
    <ds:schemaRef ds:uri="affd2d8c-4250-45b1-8dc8-bd68458e2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41C0CB-AC74-4838-8357-8B0B4F0A64CD}">
  <ds:schemaRefs>
    <ds:schemaRef ds:uri="http://schemas.microsoft.com/sharepoint/v3/contenttype/forms"/>
  </ds:schemaRefs>
</ds:datastoreItem>
</file>

<file path=customXml/itemProps4.xml><?xml version="1.0" encoding="utf-8"?>
<ds:datastoreItem xmlns:ds="http://schemas.openxmlformats.org/officeDocument/2006/customXml" ds:itemID="{B464C4E7-4B12-4F9F-B3B1-8DC5AE061E4E}">
  <ds:schemaRefs>
    <ds:schemaRef ds:uri="http://schemas.microsoft.com/office/2006/metadata/properties"/>
    <ds:schemaRef ds:uri="http://schemas.microsoft.com/office/infopath/2007/PartnerControls"/>
    <ds:schemaRef ds:uri="cdc022f6-8e22-4d42-a014-e203aba82ce3"/>
    <ds:schemaRef ds:uri="affd2d8c-4250-45b1-8dc8-bd68458e2c58"/>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949</Words>
  <Characters>5868</Characters>
  <Application>Microsoft Office Word</Application>
  <DocSecurity>0</DocSecurity>
  <Lines>99</Lines>
  <Paragraphs>44</Paragraphs>
  <ScaleCrop>false</ScaleCrop>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Vazquez-Deida, Axel (CDC/NCEZID/DHQP/PRB)</dc:creator>
  <cp:keywords/>
  <dc:description/>
  <cp:lastModifiedBy>William Fritch</cp:lastModifiedBy>
  <cp:revision>42</cp:revision>
  <dcterms:created xsi:type="dcterms:W3CDTF">2025-04-01T20:16:00Z</dcterms:created>
  <dcterms:modified xsi:type="dcterms:W3CDTF">2026-07-07T18:52:00Z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2024-07-12T13:49:09Z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ecb045d6-cf85-4f12-933e-57beee0205f1</vt:lpwstr>
  </property>
  <property fmtid="{D5CDD505-2E9C-101B-9397-08002B2CF9AE}" pid="8" name="MSIP_Label_7b94a7b8-f06c-4dfe-bdcc-9b548fd58c31_ContentBits">
    <vt:lpwstr>0</vt:lpwstr>
  </property>
  <property fmtid="{D5CDD505-2E9C-101B-9397-08002B2CF9AE}" pid="9" name="ContentTypeId">
    <vt:lpwstr>0x010100168117034E044F4592AA56DE6E368096</vt:lpwstr>
  </property>
  <property fmtid="{D5CDD505-2E9C-101B-9397-08002B2CF9AE}" pid="10" name="MediaServiceImageTags">
    <vt:lpwstr/>
  </property>
</Properties>
</file>